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71" w:rsidRPr="00101A09" w:rsidRDefault="008E2F70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</w:t>
      </w:r>
      <w:r w:rsidR="00936264">
        <w:rPr>
          <w:rFonts w:ascii="Cambria" w:hAnsi="Cambria"/>
          <w:sz w:val="22"/>
          <w:szCs w:val="22"/>
        </w:rPr>
        <w:t xml:space="preserve">cławiu Wydział Farmaceutyczny </w:t>
      </w:r>
    </w:p>
    <w:p w:rsidR="00DE15D3" w:rsidRDefault="000C4471" w:rsidP="002F0FAE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C853AF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7E50F1">
        <w:rPr>
          <w:rFonts w:ascii="Cambria" w:hAnsi="Cambria"/>
          <w:sz w:val="32"/>
          <w:szCs w:val="32"/>
        </w:rPr>
        <w:t>2020/2021</w:t>
      </w:r>
    </w:p>
    <w:p w:rsidR="000C4471" w:rsidRPr="00C853AF" w:rsidRDefault="007E50F1" w:rsidP="00D81E54">
      <w:pPr>
        <w:ind w:left="2832" w:firstLine="708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4"/>
          <w:szCs w:val="32"/>
        </w:rPr>
        <w:t>Cykl kształcenia rozpoczynający się w roku akademickim: 2020</w:t>
      </w:r>
      <w:r w:rsidRPr="007E50F1">
        <w:rPr>
          <w:rFonts w:ascii="Cambria" w:hAnsi="Cambria"/>
          <w:sz w:val="24"/>
          <w:szCs w:val="32"/>
        </w:rPr>
        <w:t>/202</w:t>
      </w:r>
      <w:r>
        <w:rPr>
          <w:rFonts w:ascii="Cambria" w:hAnsi="Cambria"/>
          <w:sz w:val="24"/>
          <w:szCs w:val="32"/>
        </w:rPr>
        <w:t>1</w:t>
      </w:r>
      <w:r w:rsidR="000C4471" w:rsidRPr="00C853AF">
        <w:rPr>
          <w:rFonts w:ascii="Cambria" w:hAnsi="Cambria"/>
          <w:sz w:val="28"/>
          <w:szCs w:val="32"/>
        </w:rPr>
        <w:tab/>
      </w:r>
    </w:p>
    <w:p w:rsidR="005F5995" w:rsidRPr="00E75E0C" w:rsidRDefault="005F5995" w:rsidP="000C4471">
      <w:pPr>
        <w:jc w:val="center"/>
        <w:rPr>
          <w:rFonts w:ascii="Cambria" w:hAnsi="Cambria"/>
          <w:szCs w:val="32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7"/>
        <w:gridCol w:w="2977"/>
        <w:gridCol w:w="770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5F5995" w:rsidRPr="00ED0AD3" w:rsidTr="00B50CEA">
        <w:trPr>
          <w:trHeight w:val="501"/>
        </w:trPr>
        <w:tc>
          <w:tcPr>
            <w:tcW w:w="527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977" w:type="dxa"/>
            <w:vMerge w:val="restart"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5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Forma zakończenia zajęć</w:t>
            </w: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5F5995" w:rsidRPr="00ED0AD3" w:rsidTr="00B50CEA">
        <w:trPr>
          <w:trHeight w:val="427"/>
        </w:trPr>
        <w:tc>
          <w:tcPr>
            <w:tcW w:w="52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995" w:rsidRPr="00ED0AD3" w:rsidTr="00B50CEA">
        <w:trPr>
          <w:trHeight w:val="335"/>
        </w:trPr>
        <w:tc>
          <w:tcPr>
            <w:tcW w:w="52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995" w:rsidRPr="00ED0AD3" w:rsidTr="00B50CEA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</w:t>
            </w:r>
          </w:p>
        </w:tc>
        <w:tc>
          <w:tcPr>
            <w:tcW w:w="3697" w:type="dxa"/>
            <w:vAlign w:val="center"/>
          </w:tcPr>
          <w:p w:rsidR="005F5995" w:rsidRPr="00A302A9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Kazimierz Gąsiorowski </w:t>
            </w:r>
          </w:p>
        </w:tc>
        <w:tc>
          <w:tcPr>
            <w:tcW w:w="2977" w:type="dxa"/>
            <w:vAlign w:val="center"/>
          </w:tcPr>
          <w:p w:rsidR="005F5995" w:rsidRPr="00C743D4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Anatomia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2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5F5995" w:rsidRPr="00C743D4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Biofizyka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3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Adam Matkowski </w:t>
            </w:r>
          </w:p>
        </w:tc>
        <w:tc>
          <w:tcPr>
            <w:tcW w:w="2977" w:type="dxa"/>
            <w:vAlign w:val="center"/>
          </w:tcPr>
          <w:p w:rsidR="005F5995" w:rsidRPr="00C743D4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 xml:space="preserve">Biologia 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5F5995" w:rsidRPr="00D501B2" w:rsidRDefault="005F5995" w:rsidP="00B50CEA">
            <w:pPr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   </w:t>
            </w:r>
            <w:r>
              <w:rPr>
                <w:rFonts w:asciiTheme="majorHAnsi" w:hAnsiTheme="majorHAnsi"/>
                <w:color w:val="000000" w:themeColor="text1"/>
              </w:rPr>
              <w:t>30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F5995" w:rsidRPr="00ED0AD3" w:rsidTr="00B50CEA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4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dr hab. Adam Matkowski </w:t>
            </w:r>
          </w:p>
        </w:tc>
        <w:tc>
          <w:tcPr>
            <w:tcW w:w="2977" w:type="dxa"/>
            <w:vAlign w:val="center"/>
          </w:tcPr>
          <w:p w:rsidR="005F5995" w:rsidRPr="00C743D4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Botanika</w:t>
            </w:r>
          </w:p>
        </w:tc>
        <w:tc>
          <w:tcPr>
            <w:tcW w:w="770" w:type="dxa"/>
            <w:vAlign w:val="center"/>
          </w:tcPr>
          <w:p w:rsidR="005F5995" w:rsidRPr="00AC0682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</w:p>
        </w:tc>
        <w:tc>
          <w:tcPr>
            <w:tcW w:w="984" w:type="dxa"/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  <w:r w:rsidR="005F5995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5</w:t>
            </w:r>
          </w:p>
        </w:tc>
        <w:tc>
          <w:tcPr>
            <w:tcW w:w="3697" w:type="dxa"/>
            <w:vAlign w:val="center"/>
          </w:tcPr>
          <w:p w:rsidR="005F5995" w:rsidRPr="00AC0682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Justyna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F5995" w:rsidRPr="00C743D4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Chemia ogólna i nieorganiczna</w:t>
            </w:r>
          </w:p>
        </w:tc>
        <w:tc>
          <w:tcPr>
            <w:tcW w:w="770" w:type="dxa"/>
            <w:vAlign w:val="center"/>
          </w:tcPr>
          <w:p w:rsidR="005F5995" w:rsidRPr="00AC0682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  <w:r w:rsidR="005F5995" w:rsidRPr="00AC0682">
              <w:rPr>
                <w:rFonts w:asciiTheme="majorHAnsi" w:hAnsiTheme="majorHAnsi"/>
                <w:color w:val="000000" w:themeColor="text1"/>
              </w:rPr>
              <w:t>0</w:t>
            </w:r>
          </w:p>
        </w:tc>
        <w:tc>
          <w:tcPr>
            <w:tcW w:w="985" w:type="dxa"/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  <w:r w:rsidR="005F5995" w:rsidRPr="00ED0AD3">
              <w:rPr>
                <w:rFonts w:asciiTheme="majorHAnsi" w:hAnsiTheme="majorHAnsi"/>
                <w:color w:val="000000" w:themeColor="text1"/>
              </w:rPr>
              <w:t>0</w:t>
            </w:r>
            <w:r w:rsidR="005F5995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5F5995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5F5995" w:rsidRPr="00ED0AD3" w:rsidRDefault="009811E7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  <w:r w:rsidR="00865C3E">
              <w:rPr>
                <w:rFonts w:asciiTheme="majorHAnsi" w:hAnsiTheme="majorHAnsi"/>
                <w:color w:val="000000" w:themeColor="text1"/>
              </w:rPr>
              <w:t>0</w:t>
            </w:r>
            <w:r w:rsidR="005F5995" w:rsidRPr="00216D6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5F5995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98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ED0AD3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Kazimierz Gąsiorowski </w:t>
            </w:r>
          </w:p>
        </w:tc>
        <w:tc>
          <w:tcPr>
            <w:tcW w:w="2977" w:type="dxa"/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Fizjologia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E75E0C" w:rsidRDefault="00E75E0C" w:rsidP="00E75E0C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6D61">
              <w:rPr>
                <w:rFonts w:asciiTheme="majorHAnsi" w:hAnsiTheme="majorHAnsi"/>
                <w:color w:val="000000" w:themeColor="text1"/>
              </w:rPr>
              <w:t xml:space="preserve">15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Jolanta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Saczko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Genetyka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9811E7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4" w:type="dxa"/>
            <w:vAlign w:val="center"/>
          </w:tcPr>
          <w:p w:rsidR="00E75E0C" w:rsidRPr="00ED0AD3" w:rsidRDefault="009811E7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  <w:r w:rsidR="00E75E0C" w:rsidRPr="00ED0AD3">
              <w:rPr>
                <w:rFonts w:asciiTheme="majorHAnsi" w:hAnsiTheme="majorHAnsi"/>
                <w:color w:val="000000" w:themeColor="text1"/>
              </w:rPr>
              <w:t>0</w:t>
            </w:r>
            <w:r w:rsidR="00E75E0C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dr hab. Bożena Płonka-Syroka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Historia farmacji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vAlign w:val="center"/>
          </w:tcPr>
          <w:p w:rsidR="00E75E0C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Mateusz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Dąsal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Historia filozofii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Aleksandra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Celejewska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C743D4">
              <w:rPr>
                <w:rFonts w:asciiTheme="majorHAnsi" w:hAnsiTheme="majorHAnsi"/>
                <w:color w:val="000000" w:themeColor="text1"/>
              </w:rPr>
              <w:t>ę</w:t>
            </w:r>
            <w:r w:rsidRPr="00C743D4">
              <w:rPr>
                <w:rFonts w:asciiTheme="majorHAnsi" w:hAnsiTheme="majorHAnsi" w:cs="Arial"/>
                <w:color w:val="000000" w:themeColor="text1"/>
              </w:rPr>
              <w:t>zyk angielski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697" w:type="dxa"/>
            <w:vAlign w:val="center"/>
          </w:tcPr>
          <w:p w:rsidR="00E75E0C" w:rsidRPr="00AC0682" w:rsidRDefault="00501FEA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                            /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C743D4">
              <w:rPr>
                <w:rFonts w:asciiTheme="majorHAnsi" w:hAnsiTheme="majorHAnsi"/>
                <w:color w:val="000000" w:themeColor="text1"/>
              </w:rPr>
              <w:t>ę</w:t>
            </w:r>
            <w:r w:rsidRPr="00C743D4">
              <w:rPr>
                <w:rFonts w:asciiTheme="majorHAnsi" w:hAnsiTheme="majorHAnsi" w:cs="Arial"/>
                <w:color w:val="000000" w:themeColor="text1"/>
              </w:rPr>
              <w:t>zyk łaciński</w:t>
            </w:r>
            <w:r w:rsidRPr="00C743D4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E75E0C" w:rsidRPr="00ED0AD3" w:rsidTr="00B50CEA">
        <w:trPr>
          <w:trHeight w:val="235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lek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. Magdalena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Kośmider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Żurawska</w:t>
            </w:r>
            <w:proofErr w:type="spellEnd"/>
          </w:p>
        </w:tc>
        <w:tc>
          <w:tcPr>
            <w:tcW w:w="2977" w:type="dxa"/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Kwalifikowana pierwsza pomoc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CS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E75E0C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697" w:type="dxa"/>
            <w:vAlign w:val="center"/>
          </w:tcPr>
          <w:p w:rsidR="00E75E0C" w:rsidRPr="00AC0682" w:rsidRDefault="00E75E0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E75E0C" w:rsidRPr="00C743D4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Matematyka</w:t>
            </w:r>
          </w:p>
        </w:tc>
        <w:tc>
          <w:tcPr>
            <w:tcW w:w="770" w:type="dxa"/>
            <w:vAlign w:val="center"/>
          </w:tcPr>
          <w:p w:rsidR="00E75E0C" w:rsidRPr="00AC0682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19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697" w:type="dxa"/>
            <w:vAlign w:val="center"/>
          </w:tcPr>
          <w:p w:rsidR="00D665AD" w:rsidRPr="0053610A" w:rsidRDefault="00D665AD" w:rsidP="00E75E0C">
            <w:pPr>
              <w:rPr>
                <w:rFonts w:asciiTheme="majorHAnsi" w:hAnsiTheme="majorHAnsi" w:cs="Arial"/>
                <w:color w:val="FF0000"/>
                <w:sz w:val="22"/>
                <w:szCs w:val="22"/>
                <w:lang w:val="en-US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Justyna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proofErr w:type="spellEnd"/>
          </w:p>
        </w:tc>
        <w:tc>
          <w:tcPr>
            <w:tcW w:w="2977" w:type="dxa"/>
            <w:vAlign w:val="center"/>
          </w:tcPr>
          <w:p w:rsidR="00D665AD" w:rsidRPr="00C743D4" w:rsidRDefault="00D665AD" w:rsidP="002F0FAE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 xml:space="preserve">Praktyczne zastosowania obliczeń chemicznych w farmacji </w:t>
            </w:r>
            <w:r w:rsidRPr="00C743D4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70" w:type="dxa"/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697" w:type="dxa"/>
            <w:vAlign w:val="center"/>
          </w:tcPr>
          <w:p w:rsidR="00D665AD" w:rsidRPr="002F0FAE" w:rsidRDefault="00D665AD" w:rsidP="00E75E0C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 dr hab. Adam Matkowski</w:t>
            </w:r>
          </w:p>
        </w:tc>
        <w:tc>
          <w:tcPr>
            <w:tcW w:w="2977" w:type="dxa"/>
            <w:vAlign w:val="center"/>
          </w:tcPr>
          <w:p w:rsidR="00D665AD" w:rsidRPr="00C743D4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 xml:space="preserve">Problemy chemotaksonomii roślin zielarskich </w:t>
            </w:r>
            <w:r w:rsidRPr="00C743D4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  <w:r w:rsidRPr="00ED0AD3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697" w:type="dxa"/>
            <w:vAlign w:val="center"/>
          </w:tcPr>
          <w:p w:rsidR="00D665AD" w:rsidRPr="00AC0682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Aleksandra Szlagowska</w:t>
            </w:r>
          </w:p>
        </w:tc>
        <w:tc>
          <w:tcPr>
            <w:tcW w:w="2977" w:type="dxa"/>
            <w:vAlign w:val="center"/>
          </w:tcPr>
          <w:p w:rsidR="00D665AD" w:rsidRPr="00C743D4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Psychologia i socjologia</w:t>
            </w:r>
          </w:p>
        </w:tc>
        <w:tc>
          <w:tcPr>
            <w:tcW w:w="770" w:type="dxa"/>
            <w:vAlign w:val="center"/>
          </w:tcPr>
          <w:p w:rsidR="00D665AD" w:rsidRPr="00AC0682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697" w:type="dxa"/>
            <w:vAlign w:val="center"/>
          </w:tcPr>
          <w:p w:rsidR="00D665AD" w:rsidRPr="00AC0682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D665AD" w:rsidRPr="00C743D4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>Statystyka</w:t>
            </w:r>
          </w:p>
        </w:tc>
        <w:tc>
          <w:tcPr>
            <w:tcW w:w="770" w:type="dxa"/>
            <w:vAlign w:val="center"/>
          </w:tcPr>
          <w:p w:rsidR="00D665AD" w:rsidRPr="00AC0682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697" w:type="dxa"/>
            <w:vAlign w:val="center"/>
          </w:tcPr>
          <w:p w:rsidR="00D665AD" w:rsidRPr="00AC0682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D665AD" w:rsidRPr="00C743D4" w:rsidRDefault="00D665AD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</w:rPr>
              <w:t xml:space="preserve">Technologia informacyjna 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D665AD" w:rsidRPr="00AC0682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  <w:r w:rsidRPr="00216D61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697" w:type="dxa"/>
            <w:vAlign w:val="center"/>
          </w:tcPr>
          <w:p w:rsidR="00D665AD" w:rsidRPr="00AC0682" w:rsidRDefault="00D665AD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Aureliusz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Kosendiak</w:t>
            </w:r>
            <w:proofErr w:type="spellEnd"/>
          </w:p>
        </w:tc>
        <w:tc>
          <w:tcPr>
            <w:tcW w:w="2977" w:type="dxa"/>
            <w:vAlign w:val="center"/>
          </w:tcPr>
          <w:p w:rsidR="00D665AD" w:rsidRPr="00C743D4" w:rsidRDefault="00D665AD" w:rsidP="00E75E0C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Wychowanie fizyczne</w:t>
            </w:r>
          </w:p>
        </w:tc>
        <w:tc>
          <w:tcPr>
            <w:tcW w:w="770" w:type="dxa"/>
            <w:vAlign w:val="center"/>
          </w:tcPr>
          <w:p w:rsidR="00D665AD" w:rsidRPr="00AC0682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D665AD" w:rsidRPr="00CA766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CA766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665AD" w:rsidRPr="00C93163" w:rsidRDefault="00D665AD" w:rsidP="00E75E0C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770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D665AD" w:rsidRPr="00ED0AD3" w:rsidTr="00B50CEA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665AD" w:rsidRPr="00C93163" w:rsidRDefault="00D665AD" w:rsidP="00E75E0C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1755" w:type="dxa"/>
            <w:gridSpan w:val="2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  <w:r w:rsidRPr="00ED0AD3">
              <w:rPr>
                <w:rFonts w:asciiTheme="majorHAnsi" w:hAnsiTheme="majorHAnsi"/>
                <w:b/>
                <w:color w:val="000000" w:themeColor="text1"/>
              </w:rPr>
              <w:t>0</w:t>
            </w:r>
          </w:p>
        </w:tc>
        <w:tc>
          <w:tcPr>
            <w:tcW w:w="1265" w:type="dxa"/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D665AD" w:rsidRPr="00642D2E" w:rsidTr="00B50CEA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97" w:type="dxa"/>
            <w:gridSpan w:val="4"/>
            <w:tcBorders>
              <w:lef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AD" w:rsidRPr="00ED0AD3" w:rsidRDefault="00D665AD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D665AD" w:rsidRPr="00CF1DCB" w:rsidRDefault="00503A24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D63C26" w:rsidRDefault="00916FB7" w:rsidP="00E730F4"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  <w:r w:rsidR="000C4471">
        <w:tab/>
      </w:r>
      <w:r w:rsidR="000C4471">
        <w:tab/>
      </w:r>
    </w:p>
    <w:p w:rsidR="00D63C26" w:rsidRPr="00101A09" w:rsidRDefault="00D63C26" w:rsidP="00D63C2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D63C26" w:rsidRDefault="00D63C26" w:rsidP="00D63C26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63C26" w:rsidRDefault="00D63C26" w:rsidP="00D63C26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D63C26" w:rsidRPr="00DE15D3" w:rsidRDefault="00D63C26" w:rsidP="00D63C26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D63C26" w:rsidRDefault="00D63C26" w:rsidP="00D63C26">
      <w:pPr>
        <w:jc w:val="center"/>
        <w:rPr>
          <w:rFonts w:ascii="Cambria" w:hAnsi="Cambria"/>
          <w:sz w:val="32"/>
          <w:szCs w:val="32"/>
        </w:rPr>
      </w:pPr>
    </w:p>
    <w:p w:rsidR="00D63C26" w:rsidRPr="00101A09" w:rsidRDefault="00D63C26" w:rsidP="00D63C2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Pr="004D4514">
        <w:rPr>
          <w:rFonts w:ascii="Cambria" w:hAnsi="Cambria"/>
          <w:sz w:val="32"/>
          <w:szCs w:val="32"/>
        </w:rPr>
        <w:t xml:space="preserve">WYPIS </w:t>
      </w:r>
      <w:r w:rsidR="007E50F1">
        <w:rPr>
          <w:rFonts w:ascii="Cambria" w:hAnsi="Cambria"/>
          <w:sz w:val="32"/>
          <w:szCs w:val="32"/>
        </w:rPr>
        <w:t>Z INDEKSU NA ROK AKADEMICKI 2020/2021</w:t>
      </w:r>
    </w:p>
    <w:p w:rsidR="00D63C26" w:rsidRDefault="007E50F1" w:rsidP="00D63C26"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  <w:t xml:space="preserve">Cykl kształcenia rozpoczęty </w:t>
      </w:r>
      <w:r w:rsidRPr="007E50F1">
        <w:rPr>
          <w:rFonts w:ascii="Cambria" w:hAnsi="Cambria"/>
          <w:sz w:val="24"/>
          <w:szCs w:val="32"/>
        </w:rPr>
        <w:t>w roku akademickim: 2019/2020</w:t>
      </w:r>
    </w:p>
    <w:p w:rsidR="00D63C26" w:rsidRPr="00D2161B" w:rsidRDefault="00D63C26" w:rsidP="00D63C26">
      <w:pPr>
        <w:spacing w:line="480" w:lineRule="auto"/>
      </w:pPr>
    </w:p>
    <w:p w:rsidR="00D63C26" w:rsidRPr="00D2161B" w:rsidRDefault="00D63C26" w:rsidP="00D63C26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394"/>
        <w:gridCol w:w="2268"/>
        <w:gridCol w:w="850"/>
        <w:gridCol w:w="993"/>
        <w:gridCol w:w="879"/>
        <w:gridCol w:w="1265"/>
        <w:gridCol w:w="846"/>
        <w:gridCol w:w="842"/>
        <w:gridCol w:w="987"/>
        <w:gridCol w:w="1261"/>
        <w:gridCol w:w="841"/>
      </w:tblGrid>
      <w:tr w:rsidR="00D63C26" w:rsidRPr="0090046E" w:rsidTr="00C42E25">
        <w:trPr>
          <w:trHeight w:val="366"/>
        </w:trPr>
        <w:tc>
          <w:tcPr>
            <w:tcW w:w="544" w:type="dxa"/>
            <w:vMerge w:val="restart"/>
            <w:vAlign w:val="center"/>
          </w:tcPr>
          <w:p w:rsidR="00D63C26" w:rsidRPr="00C42E25" w:rsidRDefault="00D63C26" w:rsidP="00EA6BF6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42E25">
              <w:rPr>
                <w:rFonts w:asciiTheme="majorHAnsi" w:hAnsiTheme="majorHAnsi"/>
                <w:b/>
                <w:szCs w:val="16"/>
              </w:rPr>
              <w:t>Lp.</w:t>
            </w:r>
          </w:p>
        </w:tc>
        <w:tc>
          <w:tcPr>
            <w:tcW w:w="4394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268" w:type="dxa"/>
            <w:vMerge w:val="restart"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722" w:type="dxa"/>
            <w:gridSpan w:val="3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D63C26" w:rsidRPr="00ED0AD3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1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tcBorders>
              <w:right w:val="single" w:sz="12" w:space="0" w:color="auto"/>
            </w:tcBorders>
            <w:vAlign w:val="center"/>
          </w:tcPr>
          <w:p w:rsidR="00D63C26" w:rsidRPr="00ED0AD3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D63C26" w:rsidRPr="0090046E" w:rsidTr="00C42E25">
        <w:trPr>
          <w:trHeight w:val="555"/>
        </w:trPr>
        <w:tc>
          <w:tcPr>
            <w:tcW w:w="544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1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3C26" w:rsidRPr="0090046E" w:rsidTr="00C42E25">
        <w:trPr>
          <w:trHeight w:val="376"/>
        </w:trPr>
        <w:tc>
          <w:tcPr>
            <w:tcW w:w="544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D63C26" w:rsidRPr="00FB3668" w:rsidRDefault="00D63C26" w:rsidP="00EA6BF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proofErr w:type="gramStart"/>
            <w:r w:rsidRPr="00FB3668">
              <w:rPr>
                <w:rFonts w:asciiTheme="majorHAnsi" w:hAnsiTheme="majorHAnsi"/>
                <w:b/>
                <w:sz w:val="14"/>
                <w:szCs w:val="14"/>
              </w:rPr>
              <w:t>seminaria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2E25" w:rsidRPr="0090046E" w:rsidTr="00C42E25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4394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4D3763">
              <w:rPr>
                <w:sz w:val="22"/>
              </w:rPr>
              <w:t>prof</w:t>
            </w:r>
            <w:proofErr w:type="gramEnd"/>
            <w:r w:rsidRPr="004D3763">
              <w:rPr>
                <w:sz w:val="22"/>
              </w:rPr>
              <w:t>. dr hab. Jakub Gburek</w:t>
            </w:r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 w:cs="Arial"/>
                <w:color w:val="000000" w:themeColor="text1"/>
              </w:rPr>
            </w:pPr>
            <w:r w:rsidRPr="00C743D4">
              <w:rPr>
                <w:rFonts w:asciiTheme="majorHAnsi" w:hAnsiTheme="majorHAnsi" w:cs="Arial"/>
                <w:color w:val="000000" w:themeColor="text1"/>
                <w:sz w:val="22"/>
              </w:rPr>
              <w:t>Biochemia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C42E25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4394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Jolanta </w:t>
            </w:r>
            <w:proofErr w:type="spell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Saczko</w:t>
            </w:r>
            <w:proofErr w:type="spellEnd"/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Biologia molekularna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C42E25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4394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dr hab. Irena </w:t>
            </w:r>
            <w:proofErr w:type="spellStart"/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Majerz</w:t>
            </w:r>
            <w:proofErr w:type="spellEnd"/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analityczna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  <w:r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</w:tr>
      <w:tr w:rsidR="00C42E25" w:rsidRPr="0090046E" w:rsidTr="00C42E25">
        <w:trPr>
          <w:trHeight w:val="3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4394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fizyczna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5</w:t>
            </w:r>
            <w:r>
              <w:rPr>
                <w:rFonts w:asciiTheme="majorHAnsi" w:hAnsiTheme="majorHAnsi"/>
                <w:color w:val="000000" w:themeColor="text1"/>
              </w:rPr>
              <w:t>0</w:t>
            </w:r>
            <w:r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C42E25">
        <w:trPr>
          <w:trHeight w:val="238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4394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Marcin Mączyński                     </w:t>
            </w:r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organiczna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</w:tr>
      <w:tr w:rsidR="00C42E25" w:rsidRPr="0090046E" w:rsidTr="00C42E25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4394" w:type="dxa"/>
            <w:vAlign w:val="center"/>
          </w:tcPr>
          <w:p w:rsidR="00C42E25" w:rsidRPr="004D3763" w:rsidRDefault="0004447B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</w:t>
            </w:r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Farmakokinetyka - transport błonowy leku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7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C42E25" w:rsidRPr="0090046E" w:rsidTr="00C42E25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394" w:type="dxa"/>
            <w:vAlign w:val="center"/>
          </w:tcPr>
          <w:p w:rsidR="00C42E25" w:rsidRPr="00AC0682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Julia Bar</w:t>
            </w:r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Immunologia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C42E25">
        <w:trPr>
          <w:trHeight w:val="2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42E25" w:rsidRPr="00AC0682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Aleksandra </w:t>
            </w: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Celejewska</w:t>
            </w:r>
            <w:proofErr w:type="spellEnd"/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3A063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>LE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42E25" w:rsidRPr="00CF1DCB" w:rsidRDefault="00B908A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42E25" w:rsidRPr="0090046E" w:rsidTr="00C42E25">
        <w:trPr>
          <w:trHeight w:val="223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394" w:type="dxa"/>
            <w:vAlign w:val="center"/>
          </w:tcPr>
          <w:p w:rsidR="00C42E25" w:rsidRPr="00AC0682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Marzenna Bartoszewicz prof. </w:t>
            </w:r>
            <w:proofErr w:type="spell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Mikrobiologia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C42E25" w:rsidRPr="0090046E" w:rsidTr="00C42E25">
        <w:trPr>
          <w:trHeight w:val="238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394" w:type="dxa"/>
            <w:vAlign w:val="center"/>
          </w:tcPr>
          <w:p w:rsidR="00C42E25" w:rsidRPr="00B908AE" w:rsidRDefault="00FF0956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B908A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B908A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dr hab. Irena </w:t>
            </w:r>
            <w:proofErr w:type="spellStart"/>
            <w:r w:rsidRPr="00B908A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Majerz</w:t>
            </w:r>
            <w:proofErr w:type="spellEnd"/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Specjalistyczne metody walidacyjne </w:t>
            </w:r>
            <w:r w:rsidRPr="00C743D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7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C42E25" w:rsidRPr="0090046E" w:rsidTr="00C42E25">
        <w:trPr>
          <w:trHeight w:val="238"/>
        </w:trPr>
        <w:tc>
          <w:tcPr>
            <w:tcW w:w="544" w:type="dxa"/>
            <w:vAlign w:val="center"/>
          </w:tcPr>
          <w:p w:rsidR="00C42E25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394" w:type="dxa"/>
            <w:vAlign w:val="center"/>
          </w:tcPr>
          <w:p w:rsidR="00C42E25" w:rsidRPr="004D3763" w:rsidRDefault="00FF0956" w:rsidP="00EA6BF6">
            <w:pPr>
              <w:rPr>
                <w:rFonts w:asciiTheme="majorHAnsi" w:hAnsiTheme="majorHAnsi" w:cs="Arial"/>
                <w:strike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proofErr w:type="gramStart"/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Marcin Mączyński</w:t>
            </w:r>
          </w:p>
        </w:tc>
        <w:tc>
          <w:tcPr>
            <w:tcW w:w="2268" w:type="dxa"/>
            <w:vAlign w:val="center"/>
          </w:tcPr>
          <w:p w:rsidR="00C42E25" w:rsidRPr="00C743D4" w:rsidRDefault="00C42E25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Związki heterocykliczne w farmacji </w:t>
            </w:r>
            <w:r w:rsidRPr="00C743D4">
              <w:rPr>
                <w:rFonts w:asciiTheme="majorHAnsi" w:hAnsiTheme="majorHAnsi"/>
                <w:b/>
                <w:color w:val="000000" w:themeColor="text1"/>
                <w:sz w:val="21"/>
                <w:szCs w:val="21"/>
              </w:rPr>
              <w:t>*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7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42E25" w:rsidRPr="0090046E" w:rsidTr="00C42E25">
        <w:trPr>
          <w:trHeight w:val="253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42E25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2E25" w:rsidRPr="00CF1DCB" w:rsidRDefault="00C42E25" w:rsidP="00EA6BF6">
            <w:pPr>
              <w:rPr>
                <w:rFonts w:ascii="Cambria" w:hAnsi="Cambria"/>
                <w:color w:val="000000" w:themeColor="text1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7"/>
              </w:rPr>
              <w:t>PRZEDMIOTY FAKULTATYWNE</w:t>
            </w:r>
          </w:p>
        </w:tc>
        <w:tc>
          <w:tcPr>
            <w:tcW w:w="2722" w:type="dxa"/>
            <w:gridSpan w:val="3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</w:tr>
      <w:tr w:rsidR="00C42E25" w:rsidRPr="0090046E" w:rsidTr="00C42E25">
        <w:trPr>
          <w:trHeight w:val="418"/>
        </w:trPr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31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31</w:t>
            </w:r>
          </w:p>
        </w:tc>
      </w:tr>
    </w:tbl>
    <w:p w:rsidR="00D63C26" w:rsidRPr="00D2161B" w:rsidRDefault="00D63C26" w:rsidP="00D63C26"/>
    <w:p w:rsidR="00182E61" w:rsidRDefault="00AF1679" w:rsidP="00E730F4"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  <w:r w:rsidR="000C4471">
        <w:tab/>
      </w:r>
      <w:r w:rsidR="000C4471">
        <w:tab/>
      </w:r>
    </w:p>
    <w:p w:rsidR="00182E61" w:rsidRDefault="00182E61" w:rsidP="00E730F4"/>
    <w:p w:rsidR="00182E61" w:rsidRDefault="00182E61" w:rsidP="00E730F4"/>
    <w:p w:rsidR="00182E61" w:rsidRDefault="00182E61" w:rsidP="00E730F4"/>
    <w:p w:rsidR="00182E61" w:rsidRDefault="00182E61" w:rsidP="00E730F4"/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Pr="00101A09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Default="00182E61" w:rsidP="00182E61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</w:t>
      </w: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>
        <w:rPr>
          <w:rFonts w:ascii="Cambria" w:hAnsi="Cambria"/>
          <w:sz w:val="32"/>
          <w:szCs w:val="32"/>
        </w:rPr>
        <w:t>2020/2021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Default="003C037F" w:rsidP="003C037F">
      <w:pPr>
        <w:ind w:left="3540" w:firstLine="708"/>
      </w:pPr>
      <w:r w:rsidRPr="003C037F">
        <w:rPr>
          <w:rFonts w:ascii="Cambria" w:hAnsi="Cambria"/>
          <w:sz w:val="24"/>
          <w:szCs w:val="32"/>
        </w:rPr>
        <w:t xml:space="preserve">Cykl kształcenia rozpoczęty </w:t>
      </w:r>
      <w:r>
        <w:rPr>
          <w:rFonts w:ascii="Cambria" w:hAnsi="Cambria"/>
          <w:sz w:val="24"/>
          <w:szCs w:val="32"/>
        </w:rPr>
        <w:t>w roku akademickim: 2018/2019</w:t>
      </w:r>
    </w:p>
    <w:p w:rsidR="00182E61" w:rsidRPr="00D2161B" w:rsidRDefault="00182E61" w:rsidP="00182E61"/>
    <w:p w:rsidR="00182E61" w:rsidRPr="00D2161B" w:rsidRDefault="00182E61" w:rsidP="00182E61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182E61" w:rsidRPr="0090046E" w:rsidTr="00EA6BF6">
        <w:trPr>
          <w:trHeight w:val="253"/>
        </w:trPr>
        <w:tc>
          <w:tcPr>
            <w:tcW w:w="527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90046E" w:rsidTr="00EA6BF6">
        <w:trPr>
          <w:trHeight w:val="524"/>
        </w:trPr>
        <w:tc>
          <w:tcPr>
            <w:tcW w:w="527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2E61" w:rsidRPr="0090046E" w:rsidTr="00EA6BF6">
        <w:trPr>
          <w:trHeight w:val="376"/>
        </w:trPr>
        <w:tc>
          <w:tcPr>
            <w:tcW w:w="527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5" w:type="dxa"/>
            <w:gridSpan w:val="2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182E61" w:rsidRPr="00132C67" w:rsidRDefault="00182E61" w:rsidP="00EA6BF6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hab. </w:t>
            </w:r>
            <w:r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Jakub Gburek</w:t>
            </w:r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Biochemia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182E61" w:rsidRPr="005974D0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 Jolanta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Saczko</w:t>
            </w:r>
            <w:proofErr w:type="spellEnd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      </w:t>
            </w:r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Biologia molekularna</w:t>
            </w:r>
          </w:p>
        </w:tc>
        <w:tc>
          <w:tcPr>
            <w:tcW w:w="842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C3265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hab. </w:t>
            </w:r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Piotr </w:t>
            </w:r>
            <w:proofErr w:type="spellStart"/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Świątek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8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182E61" w:rsidRPr="0090046E" w:rsidTr="00EA6BF6">
        <w:trPr>
          <w:trHeight w:val="238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182E61" w:rsidRPr="00632792" w:rsidRDefault="00182E61" w:rsidP="00EA6BF6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gram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Izabela </w:t>
            </w:r>
            <w:proofErr w:type="spell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Fecka</w:t>
            </w:r>
            <w:proofErr w:type="spell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182E61" w:rsidRPr="005974D0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</w:t>
            </w:r>
            <w:proofErr w:type="spellEnd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Karolewicz</w:t>
            </w:r>
            <w:proofErr w:type="spellEnd"/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120</w:t>
            </w:r>
            <w:r w:rsidRPr="005974D0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182E61" w:rsidRPr="005974D0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182E61" w:rsidRPr="0090046E" w:rsidTr="00EA6BF6">
        <w:trPr>
          <w:trHeight w:val="789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Karolewicz</w:t>
            </w:r>
            <w:proofErr w:type="spellEnd"/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. Z TPL III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182E61" w:rsidRPr="0090046E" w:rsidTr="00EA6BF6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382573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182E61" w:rsidRPr="009D5AF6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D5AF6"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182E61" w:rsidRPr="00382573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182E61" w:rsidRPr="0090046E" w:rsidTr="00EA6BF6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Katarzyna Małolepsza-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Jarmołowska</w:t>
            </w:r>
            <w:proofErr w:type="spellEnd"/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182E61" w:rsidRPr="00382573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182E61" w:rsidRPr="00382573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</w:t>
            </w:r>
            <w:proofErr w:type="gramEnd"/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182E61" w:rsidRPr="00CF1DCB" w:rsidRDefault="00182E61" w:rsidP="00EA6BF6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182E61" w:rsidRPr="0090046E" w:rsidTr="00EA6BF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61" w:rsidRPr="00CF1DCB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E61" w:rsidRPr="00CF1DCB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182E61" w:rsidRPr="00CF1DCB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3C037F" w:rsidRDefault="003C037F" w:rsidP="00182E61"/>
    <w:p w:rsidR="00182E61" w:rsidRPr="007E1423" w:rsidRDefault="00182E61" w:rsidP="00182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lastRenderedPageBreak/>
        <w:t xml:space="preserve"> </w:t>
      </w: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182E61" w:rsidRDefault="00182E61" w:rsidP="00182E61">
      <w:pPr>
        <w:jc w:val="center"/>
        <w:rPr>
          <w:rFonts w:ascii="Cambria" w:hAnsi="Cambria"/>
          <w:sz w:val="32"/>
          <w:szCs w:val="32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</w:t>
      </w: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>
        <w:rPr>
          <w:rFonts w:ascii="Cambria" w:hAnsi="Cambria"/>
          <w:sz w:val="32"/>
          <w:szCs w:val="32"/>
        </w:rPr>
        <w:t>2020/2021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Pr="003E6763" w:rsidRDefault="003C037F" w:rsidP="00182E61">
      <w:pPr>
        <w:ind w:left="2124" w:firstLine="708"/>
        <w:rPr>
          <w:sz w:val="16"/>
          <w:szCs w:val="16"/>
        </w:rPr>
      </w:pPr>
      <w:r w:rsidRPr="003C037F">
        <w:rPr>
          <w:rFonts w:ascii="Cambria" w:hAnsi="Cambria"/>
          <w:sz w:val="24"/>
          <w:szCs w:val="32"/>
        </w:rPr>
        <w:t xml:space="preserve">Cykl kształcenia rozpoczęty </w:t>
      </w:r>
      <w:r>
        <w:rPr>
          <w:rFonts w:ascii="Cambria" w:hAnsi="Cambria"/>
          <w:sz w:val="24"/>
          <w:szCs w:val="32"/>
        </w:rPr>
        <w:t>w roku akademickim: 2017/2018</w:t>
      </w:r>
    </w:p>
    <w:p w:rsidR="00182E61" w:rsidRPr="00D2161B" w:rsidRDefault="00182E61" w:rsidP="00182E61">
      <w:pPr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958"/>
        <w:gridCol w:w="2359"/>
        <w:gridCol w:w="881"/>
        <w:gridCol w:w="1128"/>
        <w:gridCol w:w="1128"/>
        <w:gridCol w:w="1270"/>
        <w:gridCol w:w="843"/>
        <w:gridCol w:w="846"/>
        <w:gridCol w:w="1128"/>
        <w:gridCol w:w="1131"/>
        <w:gridCol w:w="1264"/>
        <w:gridCol w:w="843"/>
      </w:tblGrid>
      <w:tr w:rsidR="00182E61" w:rsidRPr="00526751" w:rsidTr="00EA6BF6">
        <w:trPr>
          <w:trHeight w:val="213"/>
        </w:trPr>
        <w:tc>
          <w:tcPr>
            <w:tcW w:w="131" w:type="pct"/>
            <w:vMerge w:val="restart"/>
            <w:vAlign w:val="center"/>
          </w:tcPr>
          <w:p w:rsidR="00182E61" w:rsidRPr="00B87C1C" w:rsidRDefault="00182E61" w:rsidP="00EA6BF6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13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728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68" w:type="pct"/>
            <w:gridSpan w:val="3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392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0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526751" w:rsidTr="00EA6BF6">
        <w:trPr>
          <w:trHeight w:val="213"/>
        </w:trPr>
        <w:tc>
          <w:tcPr>
            <w:tcW w:w="131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2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2E61" w:rsidRPr="00526751" w:rsidTr="00EA6BF6">
        <w:trPr>
          <w:trHeight w:val="324"/>
        </w:trPr>
        <w:tc>
          <w:tcPr>
            <w:tcW w:w="131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  <w:proofErr w:type="gramEnd"/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  <w:proofErr w:type="gramEnd"/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  <w:proofErr w:type="gramEnd"/>
          </w:p>
        </w:tc>
        <w:tc>
          <w:tcPr>
            <w:tcW w:w="392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  <w:proofErr w:type="gramEnd"/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  <w:proofErr w:type="gramEnd"/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  <w:proofErr w:type="gramEnd"/>
          </w:p>
        </w:tc>
        <w:tc>
          <w:tcPr>
            <w:tcW w:w="390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2E61" w:rsidRPr="00526751" w:rsidTr="00EA6BF6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vAlign w:val="center"/>
          </w:tcPr>
          <w:p w:rsidR="00182E61" w:rsidRPr="00383D76" w:rsidRDefault="00182E61" w:rsidP="00EA6BF6">
            <w:pPr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>dr</w:t>
            </w:r>
            <w:proofErr w:type="spellEnd"/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 xml:space="preserve"> Dominik Marciniak </w:t>
            </w:r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/>
              </w:rPr>
            </w:pPr>
            <w:r w:rsidRPr="00C743D4">
              <w:rPr>
                <w:rFonts w:asciiTheme="majorHAnsi" w:hAnsiTheme="majorHAnsi"/>
                <w:color w:val="000000"/>
              </w:rPr>
              <w:t>Biofarmacja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</w:tr>
      <w:tr w:rsidR="00182E61" w:rsidRPr="00526751" w:rsidTr="00EA6BF6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13" w:type="pct"/>
            <w:vAlign w:val="center"/>
          </w:tcPr>
          <w:p w:rsidR="00182E61" w:rsidRPr="00383D76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prof</w:t>
            </w:r>
            <w:proofErr w:type="gramEnd"/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. </w:t>
            </w:r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dr hab. Halina </w:t>
            </w:r>
            <w:proofErr w:type="spellStart"/>
            <w:r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Grajeta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Bromatologia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182E61" w:rsidRPr="00526751" w:rsidTr="00EA6BF6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mgr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Katarzyna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Karłowicz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-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Bodalska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Farmacja przemysłowa*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182E61" w:rsidRPr="00526751" w:rsidTr="00EA6BF6">
        <w:trPr>
          <w:trHeight w:val="213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Anna Wiela-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Hojeńska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Farmakokinetyka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10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182E61" w:rsidRPr="00526751" w:rsidTr="00EA6BF6">
        <w:trPr>
          <w:trHeight w:val="411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Maria Rutkowska</w:t>
            </w:r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Farmakologia i farmakodynamika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75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</w:tr>
      <w:tr w:rsidR="00182E61" w:rsidRPr="00526751" w:rsidTr="00EA6BF6">
        <w:trPr>
          <w:trHeight w:val="426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Izabela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Fecka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Pr="00CC1FC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Pr="00CC1FC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Pr="00CC1FC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Leki pochodzenia naturalnego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2</w:t>
            </w: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182E61" w:rsidRPr="00526751" w:rsidTr="00EA6BF6">
        <w:trPr>
          <w:trHeight w:val="287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Patofizjologia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  <w:r w:rsidRP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</w:tr>
      <w:tr w:rsidR="00182E61" w:rsidRPr="00526751" w:rsidTr="00EA6BF6">
        <w:trPr>
          <w:trHeight w:val="426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dr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hab. </w:t>
            </w: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Jerzy Cieplik prof.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nadzw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Synteza i technologia środków leczniczych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4</w:t>
            </w:r>
          </w:p>
        </w:tc>
      </w:tr>
      <w:tr w:rsidR="00182E61" w:rsidRPr="00526751" w:rsidTr="00EA6BF6">
        <w:trPr>
          <w:trHeight w:val="568"/>
        </w:trPr>
        <w:tc>
          <w:tcPr>
            <w:tcW w:w="131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13" w:type="pct"/>
            <w:vAlign w:val="center"/>
          </w:tcPr>
          <w:p w:rsidR="00182E61" w:rsidRPr="00CC1FC8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Bożena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Karolewicz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 xml:space="preserve">Technologia postaci </w:t>
            </w:r>
          </w:p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C743D4">
              <w:rPr>
                <w:rFonts w:asciiTheme="majorHAnsi" w:hAnsiTheme="majorHAnsi"/>
                <w:color w:val="000000" w:themeColor="text1"/>
              </w:rPr>
              <w:t>leku</w:t>
            </w:r>
            <w:proofErr w:type="gramEnd"/>
            <w:r w:rsidRPr="00C743D4">
              <w:rPr>
                <w:rFonts w:asciiTheme="majorHAnsi" w:hAnsiTheme="majorHAnsi"/>
                <w:color w:val="000000" w:themeColor="text1"/>
              </w:rPr>
              <w:t xml:space="preserve"> II</w:t>
            </w:r>
          </w:p>
        </w:tc>
        <w:tc>
          <w:tcPr>
            <w:tcW w:w="272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90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</w:t>
            </w:r>
            <w:proofErr w:type="gram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TPL III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526751" w:rsidTr="00EA6BF6">
        <w:trPr>
          <w:trHeight w:val="335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182E61" w:rsidRPr="00AE7B3C" w:rsidRDefault="00182E61" w:rsidP="00EA6BF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E7B3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182E61" w:rsidRPr="00AE7B3C" w:rsidRDefault="00182E61" w:rsidP="00EA6BF6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prof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 dr hab. Agnieszka Piwowar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Toksykologia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2E61" w:rsidRPr="00D338AF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526751" w:rsidTr="00EA6BF6">
        <w:trPr>
          <w:trHeight w:val="33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82E61" w:rsidRPr="00526751" w:rsidTr="00EA6BF6">
        <w:trPr>
          <w:trHeight w:val="426"/>
        </w:trPr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2E61" w:rsidRPr="006977AE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182E61" w:rsidRPr="006977AE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182E61" w:rsidRPr="00526751" w:rsidTr="00EA6BF6">
        <w:trPr>
          <w:trHeight w:val="352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hab. Katarzyna Małolepsza-</w:t>
            </w:r>
            <w:proofErr w:type="spell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Jarmołowska</w:t>
            </w:r>
            <w:proofErr w:type="spellEnd"/>
          </w:p>
        </w:tc>
        <w:tc>
          <w:tcPr>
            <w:tcW w:w="728" w:type="pct"/>
            <w:vAlign w:val="center"/>
          </w:tcPr>
          <w:p w:rsidR="00182E61" w:rsidRPr="00526751" w:rsidRDefault="00182E61" w:rsidP="00EA6BF6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1-m-c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968" w:type="pct"/>
            <w:gridSpan w:val="3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82E61" w:rsidRPr="006977AE" w:rsidRDefault="00182E61" w:rsidP="00EA6BF6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160</w:t>
            </w:r>
          </w:p>
        </w:tc>
        <w:tc>
          <w:tcPr>
            <w:tcW w:w="390" w:type="pc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182E61" w:rsidRPr="006977AE" w:rsidRDefault="00182E61" w:rsidP="00EA6BF6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5</w:t>
            </w:r>
          </w:p>
        </w:tc>
      </w:tr>
      <w:tr w:rsidR="00182E61" w:rsidRPr="00526751" w:rsidTr="00EA6BF6">
        <w:trPr>
          <w:trHeight w:val="381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8" w:type="pct"/>
            <w:gridSpan w:val="5"/>
            <w:tcBorders>
              <w:left w:val="single" w:sz="4" w:space="0" w:color="auto"/>
            </w:tcBorders>
            <w:vAlign w:val="center"/>
          </w:tcPr>
          <w:p w:rsidR="00182E61" w:rsidRPr="00B45981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182E61" w:rsidRPr="00B45981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48" w:type="pct"/>
            <w:gridSpan w:val="4"/>
            <w:tcBorders>
              <w:left w:val="single" w:sz="12" w:space="0" w:color="auto"/>
            </w:tcBorders>
            <w:vAlign w:val="center"/>
          </w:tcPr>
          <w:p w:rsidR="00182E61" w:rsidRPr="00B45981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vAlign w:val="center"/>
          </w:tcPr>
          <w:p w:rsidR="00182E61" w:rsidRPr="00B45981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182E61" w:rsidRDefault="00182E61" w:rsidP="00182E61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82E61" w:rsidRDefault="00182E61" w:rsidP="00182E61"/>
    <w:p w:rsidR="00182E61" w:rsidRDefault="00182E61" w:rsidP="00182E61"/>
    <w:p w:rsidR="00182E61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Pr="004620F5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lastRenderedPageBreak/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182E61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182E61" w:rsidRDefault="00182E61" w:rsidP="00182E61">
      <w:pPr>
        <w:jc w:val="center"/>
        <w:rPr>
          <w:rFonts w:ascii="Cambria" w:hAnsi="Cambria"/>
          <w:sz w:val="32"/>
          <w:szCs w:val="32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>
        <w:rPr>
          <w:rFonts w:ascii="Cambria" w:hAnsi="Cambria"/>
          <w:sz w:val="32"/>
          <w:szCs w:val="32"/>
        </w:rPr>
        <w:t>2020/2021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Default="00316762" w:rsidP="003C037F">
      <w:pPr>
        <w:ind w:left="3540" w:firstLine="708"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>Cykl kształcenia rozpoczęty</w:t>
      </w:r>
      <w:r w:rsidR="003C037F">
        <w:rPr>
          <w:rFonts w:ascii="Cambria" w:hAnsi="Cambria"/>
          <w:sz w:val="24"/>
          <w:szCs w:val="32"/>
        </w:rPr>
        <w:t xml:space="preserve"> w roku akademickim: 2016/2017</w:t>
      </w:r>
    </w:p>
    <w:p w:rsidR="003C037F" w:rsidRPr="00D2161B" w:rsidRDefault="003C037F" w:rsidP="003C037F">
      <w:pPr>
        <w:ind w:left="3540" w:firstLine="708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187"/>
        <w:gridCol w:w="2410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182E61" w:rsidRPr="00B750AD" w:rsidTr="00EA6BF6">
        <w:trPr>
          <w:trHeight w:val="289"/>
        </w:trPr>
        <w:tc>
          <w:tcPr>
            <w:tcW w:w="465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87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410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zimowy IX</w:t>
            </w:r>
          </w:p>
        </w:tc>
        <w:tc>
          <w:tcPr>
            <w:tcW w:w="1276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X</w:t>
            </w:r>
          </w:p>
        </w:tc>
        <w:tc>
          <w:tcPr>
            <w:tcW w:w="1276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Forma zakończenia zajęć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B750AD" w:rsidTr="00EA6BF6">
        <w:trPr>
          <w:trHeight w:val="308"/>
        </w:trPr>
        <w:tc>
          <w:tcPr>
            <w:tcW w:w="465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82E61" w:rsidRPr="00B750AD" w:rsidTr="00EA6BF6">
        <w:trPr>
          <w:trHeight w:val="509"/>
        </w:trPr>
        <w:tc>
          <w:tcPr>
            <w:tcW w:w="465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FF0000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Anna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Wójcicka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C743D4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C743D4">
              <w:rPr>
                <w:rFonts w:asciiTheme="majorHAnsi" w:hAnsiTheme="majorHAnsi"/>
                <w:color w:val="000000" w:themeColor="text1"/>
              </w:rPr>
              <w:t>. dr hab. Bożena Płonka-Syroka</w:t>
            </w:r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Anna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Wiela-Hojeńska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Farmacja kliniczna</w:t>
            </w:r>
            <w:r w:rsidRPr="00C743D4">
              <w:rPr>
                <w:rFonts w:ascii="Cambria" w:hAnsi="Cambria"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2E11C1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C743D4">
              <w:rPr>
                <w:rFonts w:asciiTheme="majorHAnsi" w:hAnsiTheme="majorHAnsi"/>
                <w:color w:val="000000" w:themeColor="text1"/>
              </w:rPr>
              <w:t xml:space="preserve">Bożena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</w:rPr>
              <w:t>Karolewicz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182E61" w:rsidRDefault="00182E61" w:rsidP="00EA6BF6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</w:rPr>
              <w:t>48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CN </w:t>
            </w:r>
          </w:p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12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PP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Anna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Wiela-Hojeńska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rPr>
          <w:trHeight w:val="409"/>
        </w:trPr>
        <w:tc>
          <w:tcPr>
            <w:tcW w:w="465" w:type="dxa"/>
            <w:vAlign w:val="center"/>
          </w:tcPr>
          <w:p w:rsidR="00182E61" w:rsidRPr="00AF4383" w:rsidRDefault="00182E61" w:rsidP="00EA6BF6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</w:rPr>
            </w:pPr>
            <w:r w:rsidRPr="00C743D4">
              <w:rPr>
                <w:rFonts w:asciiTheme="majorHAnsi" w:hAnsiTheme="majorHAnsi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lang w:val="de-DE"/>
              </w:rPr>
              <w:t xml:space="preserve"> hab. </w:t>
            </w:r>
            <w:r w:rsidR="00EA6BF6" w:rsidRPr="00C743D4">
              <w:rPr>
                <w:rFonts w:asciiTheme="majorHAnsi" w:hAnsiTheme="majorHAnsi"/>
                <w:lang w:val="de-DE"/>
              </w:rPr>
              <w:t xml:space="preserve">Agnieszka </w:t>
            </w:r>
            <w:proofErr w:type="spellStart"/>
            <w:r w:rsidR="00EA6BF6" w:rsidRPr="00C743D4">
              <w:rPr>
                <w:rFonts w:asciiTheme="majorHAnsi" w:hAnsiTheme="majorHAnsi"/>
                <w:lang w:val="de-DE"/>
              </w:rPr>
              <w:t>Piwowar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szCs w:val="18"/>
              </w:rPr>
            </w:pPr>
            <w:proofErr w:type="spellStart"/>
            <w:r w:rsidRPr="00C743D4">
              <w:rPr>
                <w:rFonts w:asciiTheme="majorHAnsi" w:hAnsiTheme="majorHAnsi"/>
                <w:szCs w:val="18"/>
              </w:rPr>
              <w:t>Farmakoepidemiologia</w:t>
            </w:r>
            <w:proofErr w:type="spellEnd"/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182E61" w:rsidRPr="001B558C" w:rsidRDefault="00182E61" w:rsidP="00EA6BF6">
            <w:pPr>
              <w:jc w:val="center"/>
              <w:rPr>
                <w:rFonts w:asciiTheme="majorHAnsi" w:hAnsiTheme="majorHAnsi"/>
                <w:szCs w:val="16"/>
              </w:rPr>
            </w:pPr>
            <w:r w:rsidRPr="001B558C">
              <w:rPr>
                <w:rFonts w:asciiTheme="majorHAnsi" w:hAnsiTheme="majorHAnsi"/>
                <w:color w:val="000000" w:themeColor="text1"/>
              </w:rPr>
              <w:t xml:space="preserve">19 </w:t>
            </w:r>
            <w:r w:rsidRPr="00182E61">
              <w:rPr>
                <w:rFonts w:asciiTheme="majorHAnsi" w:hAnsiTheme="majorHAnsi"/>
                <w:i/>
                <w:color w:val="000000" w:themeColor="text1"/>
                <w:sz w:val="18"/>
              </w:rPr>
              <w:t>CN</w:t>
            </w:r>
          </w:p>
        </w:tc>
        <w:tc>
          <w:tcPr>
            <w:tcW w:w="992" w:type="dxa"/>
            <w:vAlign w:val="center"/>
          </w:tcPr>
          <w:p w:rsidR="00182E61" w:rsidRPr="00AF4383" w:rsidRDefault="00182E61" w:rsidP="00EA6BF6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C743D4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C743D4">
              <w:rPr>
                <w:rFonts w:asciiTheme="majorHAnsi" w:hAnsiTheme="majorHAnsi"/>
                <w:color w:val="000000" w:themeColor="text1"/>
              </w:rPr>
              <w:t>. dr hab. Anna Wiela-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</w:rPr>
              <w:t>Hojeńska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 xml:space="preserve"> hab.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>Bożena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>Karolewicz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182E61" w:rsidRPr="00F36E90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Artur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Owczarek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182E61" w:rsidRPr="00B750AD" w:rsidTr="00EA6BF6">
        <w:tc>
          <w:tcPr>
            <w:tcW w:w="465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Rafał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Matkowski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C743D4">
              <w:rPr>
                <w:rFonts w:asciiTheme="majorHAnsi" w:hAnsiTheme="majorHAnsi"/>
                <w:color w:val="000000" w:themeColor="text1"/>
                <w:szCs w:val="18"/>
              </w:rPr>
              <w:t xml:space="preserve">Propedeutyka onkologii dla farmaceutów </w:t>
            </w:r>
            <w:r w:rsidRPr="00C743D4">
              <w:rPr>
                <w:rFonts w:asciiTheme="majorHAnsi" w:hAnsiTheme="majorHAnsi"/>
                <w:b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c>
          <w:tcPr>
            <w:tcW w:w="465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187" w:type="dxa"/>
            <w:vAlign w:val="center"/>
          </w:tcPr>
          <w:p w:rsidR="00182E61" w:rsidRPr="0096466E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96466E">
              <w:rPr>
                <w:rFonts w:asciiTheme="majorHAnsi" w:hAnsiTheme="majorHAnsi"/>
                <w:color w:val="000000" w:themeColor="text1"/>
              </w:rPr>
              <w:t xml:space="preserve">Bożena </w:t>
            </w:r>
            <w:proofErr w:type="spellStart"/>
            <w:r w:rsidRPr="0096466E">
              <w:rPr>
                <w:rFonts w:asciiTheme="majorHAnsi" w:hAnsiTheme="majorHAnsi"/>
                <w:color w:val="000000" w:themeColor="text1"/>
              </w:rPr>
              <w:t>Karolewicz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82E61" w:rsidRPr="00E317EF" w:rsidRDefault="00182E61" w:rsidP="00EA6BF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Technologia</w:t>
            </w: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postaci leku III </w:t>
            </w:r>
          </w:p>
        </w:tc>
        <w:tc>
          <w:tcPr>
            <w:tcW w:w="850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EA6BF6">
        <w:tc>
          <w:tcPr>
            <w:tcW w:w="465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:rsidR="00182E61" w:rsidRPr="0096466E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96466E">
              <w:rPr>
                <w:rFonts w:asciiTheme="majorHAnsi" w:hAnsiTheme="majorHAnsi"/>
                <w:color w:val="000000" w:themeColor="text1"/>
              </w:rPr>
              <w:t>Katarzyna Małolepsza-</w:t>
            </w:r>
            <w:proofErr w:type="spellStart"/>
            <w:r w:rsidRPr="0096466E">
              <w:rPr>
                <w:rFonts w:asciiTheme="majorHAnsi" w:hAnsiTheme="majorHAnsi"/>
                <w:color w:val="000000" w:themeColor="text1"/>
              </w:rPr>
              <w:t>Jarmołowska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182E61" w:rsidRPr="00E317EF" w:rsidRDefault="00182E61" w:rsidP="00EA6BF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>Zaliczenie ćwiczeń</w:t>
            </w: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82E61" w:rsidRPr="00B750AD" w:rsidTr="00EA6BF6">
        <w:tc>
          <w:tcPr>
            <w:tcW w:w="465" w:type="dxa"/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187" w:type="dxa"/>
            <w:vAlign w:val="center"/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182E61" w:rsidRPr="00B750AD" w:rsidTr="00EA6BF6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182E61" w:rsidRPr="00B750AD" w:rsidTr="00EA6BF6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182E61" w:rsidRDefault="00182E61" w:rsidP="00182E61">
      <w:pPr>
        <w:rPr>
          <w:rFonts w:ascii="Cambria Math" w:hAnsi="Cambria Math"/>
          <w:b/>
          <w:color w:val="000000"/>
        </w:rPr>
      </w:pPr>
    </w:p>
    <w:p w:rsidR="00182E61" w:rsidRPr="00EA6BF6" w:rsidRDefault="00182E61" w:rsidP="00182E61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5D5854" w:rsidRDefault="005D5854" w:rsidP="00182E61">
      <w:pPr>
        <w:rPr>
          <w:rFonts w:ascii="Cambria" w:hAnsi="Cambria"/>
          <w:sz w:val="22"/>
          <w:szCs w:val="22"/>
        </w:rPr>
      </w:pPr>
    </w:p>
    <w:p w:rsidR="00182E61" w:rsidRPr="00DE15D3" w:rsidRDefault="00182E61" w:rsidP="00182E61"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we Wr</w:t>
      </w:r>
      <w:r>
        <w:rPr>
          <w:rFonts w:ascii="Cambria" w:hAnsi="Cambria"/>
          <w:sz w:val="22"/>
          <w:szCs w:val="22"/>
        </w:rPr>
        <w:t xml:space="preserve">ocławiu Wydział </w:t>
      </w:r>
      <w:proofErr w:type="gramStart"/>
      <w:r>
        <w:rPr>
          <w:rFonts w:ascii="Cambria" w:hAnsi="Cambria"/>
          <w:sz w:val="22"/>
          <w:szCs w:val="22"/>
        </w:rPr>
        <w:t xml:space="preserve">Farmaceutyczny </w:t>
      </w:r>
      <w:r w:rsidRPr="00101A09">
        <w:rPr>
          <w:rFonts w:ascii="Cambria" w:hAnsi="Cambria"/>
          <w:sz w:val="22"/>
          <w:szCs w:val="22"/>
        </w:rPr>
        <w:t xml:space="preserve">     </w:t>
      </w:r>
      <w:r w:rsidRPr="00101A09">
        <w:rPr>
          <w:rFonts w:ascii="Cambria" w:hAnsi="Cambria"/>
          <w:sz w:val="24"/>
          <w:szCs w:val="24"/>
        </w:rPr>
        <w:t xml:space="preserve">                                            </w:t>
      </w:r>
      <w:proofErr w:type="gramEnd"/>
      <w:r w:rsidRPr="00101A0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         </w:t>
      </w:r>
    </w:p>
    <w:p w:rsidR="00182E61" w:rsidRPr="00101A09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lastRenderedPageBreak/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182E61" w:rsidRDefault="00182E61" w:rsidP="00182E61">
      <w:pPr>
        <w:jc w:val="center"/>
        <w:rPr>
          <w:rFonts w:ascii="Cambria" w:hAnsi="Cambria"/>
          <w:sz w:val="32"/>
          <w:szCs w:val="32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>
        <w:rPr>
          <w:rFonts w:ascii="Cambria" w:hAnsi="Cambria"/>
          <w:sz w:val="32"/>
          <w:szCs w:val="32"/>
        </w:rPr>
        <w:t>2020/2021</w:t>
      </w:r>
      <w:r w:rsidRPr="00101A09">
        <w:rPr>
          <w:rFonts w:ascii="Cambria" w:hAnsi="Cambria"/>
          <w:sz w:val="32"/>
          <w:szCs w:val="32"/>
        </w:rPr>
        <w:tab/>
      </w:r>
      <w:r w:rsidRPr="00101A09">
        <w:rPr>
          <w:rFonts w:ascii="Cambria" w:hAnsi="Cambria"/>
          <w:sz w:val="32"/>
          <w:szCs w:val="32"/>
        </w:rPr>
        <w:tab/>
      </w:r>
    </w:p>
    <w:p w:rsidR="00182E61" w:rsidRDefault="00182E61" w:rsidP="00182E61"/>
    <w:p w:rsidR="00182E61" w:rsidRPr="00D2161B" w:rsidRDefault="003C037F" w:rsidP="003C037F">
      <w:pPr>
        <w:ind w:left="3540" w:firstLine="708"/>
      </w:pPr>
      <w:r w:rsidRPr="003C037F">
        <w:rPr>
          <w:rFonts w:ascii="Cambria" w:hAnsi="Cambria"/>
          <w:sz w:val="24"/>
          <w:szCs w:val="32"/>
        </w:rPr>
        <w:t xml:space="preserve">Cykl kształcenia rozpoczęty </w:t>
      </w:r>
      <w:r>
        <w:rPr>
          <w:rFonts w:ascii="Cambria" w:hAnsi="Cambria"/>
          <w:sz w:val="24"/>
          <w:szCs w:val="32"/>
        </w:rPr>
        <w:t>w roku akademickim: 2015/2016</w:t>
      </w:r>
    </w:p>
    <w:p w:rsidR="00182E61" w:rsidRPr="00D2161B" w:rsidRDefault="00182E61" w:rsidP="00182E6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828"/>
        <w:gridCol w:w="3685"/>
        <w:gridCol w:w="1645"/>
      </w:tblGrid>
      <w:tr w:rsidR="00182E61" w:rsidRPr="00C93A60" w:rsidTr="00EA6BF6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 xml:space="preserve">L. </w:t>
            </w:r>
            <w:proofErr w:type="gramStart"/>
            <w:r w:rsidRPr="00C93A60">
              <w:rPr>
                <w:rFonts w:asciiTheme="majorHAnsi" w:hAnsiTheme="majorHAnsi"/>
                <w:sz w:val="24"/>
                <w:szCs w:val="24"/>
              </w:rPr>
              <w:t>p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543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182E61" w:rsidRPr="00C93A60" w:rsidTr="00EA6BF6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2E61" w:rsidRPr="00C93A60" w:rsidTr="00EA6BF6">
        <w:trPr>
          <w:trHeight w:val="545"/>
          <w:jc w:val="center"/>
        </w:trPr>
        <w:tc>
          <w:tcPr>
            <w:tcW w:w="675" w:type="dxa"/>
            <w:vAlign w:val="center"/>
          </w:tcPr>
          <w:p w:rsidR="00182E61" w:rsidRPr="00164495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82E61" w:rsidRPr="00164495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dr</w:t>
            </w:r>
            <w:proofErr w:type="gramEnd"/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Bożena </w:t>
            </w:r>
            <w:proofErr w:type="spellStart"/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Grimling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182E61" w:rsidRPr="00164495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esięczna praktyka zawodowa w aptece </w:t>
            </w:r>
            <w:r w:rsidRPr="00383D76">
              <w:rPr>
                <w:rFonts w:asciiTheme="majorHAnsi" w:hAnsiTheme="majorHAnsi"/>
                <w:sz w:val="24"/>
                <w:szCs w:val="24"/>
              </w:rPr>
              <w:t>– 944 godz. + 16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godz. seminariów</w:t>
            </w:r>
          </w:p>
        </w:tc>
        <w:tc>
          <w:tcPr>
            <w:tcW w:w="3685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  <w:proofErr w:type="gramEnd"/>
          </w:p>
        </w:tc>
        <w:tc>
          <w:tcPr>
            <w:tcW w:w="1645" w:type="dxa"/>
            <w:vAlign w:val="center"/>
          </w:tcPr>
          <w:p w:rsidR="00182E61" w:rsidRPr="00C93A60" w:rsidRDefault="00182E61" w:rsidP="00EA6BF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936264" w:rsidRPr="00E730F4" w:rsidRDefault="000C4471" w:rsidP="00E730F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6264" w:rsidRPr="00E730F4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1"/>
    <w:rsid w:val="0000209F"/>
    <w:rsid w:val="00002DA3"/>
    <w:rsid w:val="00003758"/>
    <w:rsid w:val="00005B19"/>
    <w:rsid w:val="00005C0C"/>
    <w:rsid w:val="00014213"/>
    <w:rsid w:val="0001541B"/>
    <w:rsid w:val="000207F2"/>
    <w:rsid w:val="00022541"/>
    <w:rsid w:val="00024CBA"/>
    <w:rsid w:val="00033F4B"/>
    <w:rsid w:val="00040223"/>
    <w:rsid w:val="0004147B"/>
    <w:rsid w:val="0004447B"/>
    <w:rsid w:val="00055721"/>
    <w:rsid w:val="00062ECC"/>
    <w:rsid w:val="00070C7F"/>
    <w:rsid w:val="00072953"/>
    <w:rsid w:val="00073FF3"/>
    <w:rsid w:val="0007640F"/>
    <w:rsid w:val="00082CFA"/>
    <w:rsid w:val="000848E2"/>
    <w:rsid w:val="000864A8"/>
    <w:rsid w:val="000866B0"/>
    <w:rsid w:val="00086B88"/>
    <w:rsid w:val="000905F9"/>
    <w:rsid w:val="00093AFE"/>
    <w:rsid w:val="00094550"/>
    <w:rsid w:val="000A06C5"/>
    <w:rsid w:val="000B0C74"/>
    <w:rsid w:val="000B186B"/>
    <w:rsid w:val="000C03B5"/>
    <w:rsid w:val="000C4471"/>
    <w:rsid w:val="000C4913"/>
    <w:rsid w:val="000E5368"/>
    <w:rsid w:val="000E61C2"/>
    <w:rsid w:val="00105906"/>
    <w:rsid w:val="00107541"/>
    <w:rsid w:val="001255E1"/>
    <w:rsid w:val="00132C67"/>
    <w:rsid w:val="001439EE"/>
    <w:rsid w:val="00150875"/>
    <w:rsid w:val="00153818"/>
    <w:rsid w:val="00154D24"/>
    <w:rsid w:val="00161166"/>
    <w:rsid w:val="00163B8C"/>
    <w:rsid w:val="00164495"/>
    <w:rsid w:val="001663E6"/>
    <w:rsid w:val="001708F7"/>
    <w:rsid w:val="00171002"/>
    <w:rsid w:val="00182E61"/>
    <w:rsid w:val="0019114B"/>
    <w:rsid w:val="0019781A"/>
    <w:rsid w:val="001A2A25"/>
    <w:rsid w:val="001A60A8"/>
    <w:rsid w:val="001E5527"/>
    <w:rsid w:val="001E57AC"/>
    <w:rsid w:val="001F3D32"/>
    <w:rsid w:val="001F792A"/>
    <w:rsid w:val="00203A7A"/>
    <w:rsid w:val="00210985"/>
    <w:rsid w:val="00216D61"/>
    <w:rsid w:val="0022404B"/>
    <w:rsid w:val="0023043B"/>
    <w:rsid w:val="00230DA6"/>
    <w:rsid w:val="00237030"/>
    <w:rsid w:val="00284C5D"/>
    <w:rsid w:val="00290FBE"/>
    <w:rsid w:val="0029389F"/>
    <w:rsid w:val="002B346C"/>
    <w:rsid w:val="002B7A98"/>
    <w:rsid w:val="002E11C1"/>
    <w:rsid w:val="002E421B"/>
    <w:rsid w:val="002E7B0C"/>
    <w:rsid w:val="002F0FAE"/>
    <w:rsid w:val="002F7F09"/>
    <w:rsid w:val="00306EF0"/>
    <w:rsid w:val="0031122B"/>
    <w:rsid w:val="00316762"/>
    <w:rsid w:val="00344C03"/>
    <w:rsid w:val="00347009"/>
    <w:rsid w:val="00360668"/>
    <w:rsid w:val="00363992"/>
    <w:rsid w:val="003705AA"/>
    <w:rsid w:val="00373D5B"/>
    <w:rsid w:val="00382573"/>
    <w:rsid w:val="00383D76"/>
    <w:rsid w:val="003A00B5"/>
    <w:rsid w:val="003A063F"/>
    <w:rsid w:val="003B2D03"/>
    <w:rsid w:val="003B314D"/>
    <w:rsid w:val="003B394E"/>
    <w:rsid w:val="003B3AEF"/>
    <w:rsid w:val="003B49BD"/>
    <w:rsid w:val="003B782B"/>
    <w:rsid w:val="003C037F"/>
    <w:rsid w:val="003C4AC4"/>
    <w:rsid w:val="003C6FAC"/>
    <w:rsid w:val="003D2215"/>
    <w:rsid w:val="003D7BCD"/>
    <w:rsid w:val="003E0CAD"/>
    <w:rsid w:val="003E1615"/>
    <w:rsid w:val="003E4A40"/>
    <w:rsid w:val="003E6763"/>
    <w:rsid w:val="003F60E0"/>
    <w:rsid w:val="00405A3A"/>
    <w:rsid w:val="00410670"/>
    <w:rsid w:val="0041497A"/>
    <w:rsid w:val="00421DBB"/>
    <w:rsid w:val="004337D1"/>
    <w:rsid w:val="004556D6"/>
    <w:rsid w:val="004620F5"/>
    <w:rsid w:val="00467852"/>
    <w:rsid w:val="00480152"/>
    <w:rsid w:val="0049112A"/>
    <w:rsid w:val="0049142E"/>
    <w:rsid w:val="004A1B59"/>
    <w:rsid w:val="004B0AA0"/>
    <w:rsid w:val="004B1131"/>
    <w:rsid w:val="004B1984"/>
    <w:rsid w:val="004B3FB0"/>
    <w:rsid w:val="004B4E06"/>
    <w:rsid w:val="004D3763"/>
    <w:rsid w:val="004D4514"/>
    <w:rsid w:val="004E0FEB"/>
    <w:rsid w:val="004E2C44"/>
    <w:rsid w:val="004E5380"/>
    <w:rsid w:val="00501FEA"/>
    <w:rsid w:val="00503A24"/>
    <w:rsid w:val="00515F68"/>
    <w:rsid w:val="0052569E"/>
    <w:rsid w:val="0053610A"/>
    <w:rsid w:val="005368E4"/>
    <w:rsid w:val="0053737E"/>
    <w:rsid w:val="0054189E"/>
    <w:rsid w:val="00541D50"/>
    <w:rsid w:val="00541D7E"/>
    <w:rsid w:val="00543711"/>
    <w:rsid w:val="005452BC"/>
    <w:rsid w:val="00551451"/>
    <w:rsid w:val="005545C0"/>
    <w:rsid w:val="00562155"/>
    <w:rsid w:val="00565CCE"/>
    <w:rsid w:val="00566A8D"/>
    <w:rsid w:val="00572682"/>
    <w:rsid w:val="005727E8"/>
    <w:rsid w:val="00576B88"/>
    <w:rsid w:val="005831D8"/>
    <w:rsid w:val="00585BF5"/>
    <w:rsid w:val="005974D0"/>
    <w:rsid w:val="005B3E7F"/>
    <w:rsid w:val="005D5854"/>
    <w:rsid w:val="005D6610"/>
    <w:rsid w:val="005E2ACE"/>
    <w:rsid w:val="005F5109"/>
    <w:rsid w:val="005F5995"/>
    <w:rsid w:val="006153A1"/>
    <w:rsid w:val="00632792"/>
    <w:rsid w:val="00633317"/>
    <w:rsid w:val="006409A5"/>
    <w:rsid w:val="00642D2E"/>
    <w:rsid w:val="006522D7"/>
    <w:rsid w:val="0065301C"/>
    <w:rsid w:val="006571BB"/>
    <w:rsid w:val="00661848"/>
    <w:rsid w:val="0066234C"/>
    <w:rsid w:val="006628EB"/>
    <w:rsid w:val="00663628"/>
    <w:rsid w:val="00667163"/>
    <w:rsid w:val="006772A5"/>
    <w:rsid w:val="00680A25"/>
    <w:rsid w:val="0069012F"/>
    <w:rsid w:val="006977AE"/>
    <w:rsid w:val="006A2EA6"/>
    <w:rsid w:val="006B60B1"/>
    <w:rsid w:val="006B7F4E"/>
    <w:rsid w:val="006D2319"/>
    <w:rsid w:val="006E1D17"/>
    <w:rsid w:val="006E66F6"/>
    <w:rsid w:val="006F1A54"/>
    <w:rsid w:val="006F5AD8"/>
    <w:rsid w:val="00711D2B"/>
    <w:rsid w:val="0072044F"/>
    <w:rsid w:val="00725701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A689D"/>
    <w:rsid w:val="007B0582"/>
    <w:rsid w:val="007B4807"/>
    <w:rsid w:val="007C4F0E"/>
    <w:rsid w:val="007D7706"/>
    <w:rsid w:val="007E0DCA"/>
    <w:rsid w:val="007E0F58"/>
    <w:rsid w:val="007E1423"/>
    <w:rsid w:val="007E50F1"/>
    <w:rsid w:val="007F7786"/>
    <w:rsid w:val="0080008B"/>
    <w:rsid w:val="008000C1"/>
    <w:rsid w:val="008077EE"/>
    <w:rsid w:val="00812827"/>
    <w:rsid w:val="00826E20"/>
    <w:rsid w:val="00836D37"/>
    <w:rsid w:val="00841423"/>
    <w:rsid w:val="00841FDE"/>
    <w:rsid w:val="0084558B"/>
    <w:rsid w:val="00863825"/>
    <w:rsid w:val="00865A20"/>
    <w:rsid w:val="00865C3E"/>
    <w:rsid w:val="00866A5A"/>
    <w:rsid w:val="00870B5A"/>
    <w:rsid w:val="008A5AFE"/>
    <w:rsid w:val="008E2E42"/>
    <w:rsid w:val="008E2F70"/>
    <w:rsid w:val="008E51E9"/>
    <w:rsid w:val="009019CA"/>
    <w:rsid w:val="00902784"/>
    <w:rsid w:val="009069DB"/>
    <w:rsid w:val="00907AFF"/>
    <w:rsid w:val="00907DE9"/>
    <w:rsid w:val="00916FB7"/>
    <w:rsid w:val="00917B85"/>
    <w:rsid w:val="00936264"/>
    <w:rsid w:val="009441CF"/>
    <w:rsid w:val="009571E9"/>
    <w:rsid w:val="00960AA5"/>
    <w:rsid w:val="0096466E"/>
    <w:rsid w:val="00966A38"/>
    <w:rsid w:val="009811E7"/>
    <w:rsid w:val="009849C2"/>
    <w:rsid w:val="009869A0"/>
    <w:rsid w:val="009873EC"/>
    <w:rsid w:val="009B396D"/>
    <w:rsid w:val="009D03EB"/>
    <w:rsid w:val="009D5402"/>
    <w:rsid w:val="009D5AF6"/>
    <w:rsid w:val="009E3712"/>
    <w:rsid w:val="009F375A"/>
    <w:rsid w:val="009F44EC"/>
    <w:rsid w:val="00A131DC"/>
    <w:rsid w:val="00A132E3"/>
    <w:rsid w:val="00A165FD"/>
    <w:rsid w:val="00A302A9"/>
    <w:rsid w:val="00A53342"/>
    <w:rsid w:val="00A60BDB"/>
    <w:rsid w:val="00A610BA"/>
    <w:rsid w:val="00A62FD9"/>
    <w:rsid w:val="00A666E0"/>
    <w:rsid w:val="00A911BE"/>
    <w:rsid w:val="00AA0537"/>
    <w:rsid w:val="00AA5F7B"/>
    <w:rsid w:val="00AB0B24"/>
    <w:rsid w:val="00AB0D01"/>
    <w:rsid w:val="00AB1AA6"/>
    <w:rsid w:val="00AC0682"/>
    <w:rsid w:val="00AC4B14"/>
    <w:rsid w:val="00AD0605"/>
    <w:rsid w:val="00AE14AB"/>
    <w:rsid w:val="00AE1791"/>
    <w:rsid w:val="00AE7B3C"/>
    <w:rsid w:val="00AF1679"/>
    <w:rsid w:val="00AF2267"/>
    <w:rsid w:val="00AF4383"/>
    <w:rsid w:val="00B0034F"/>
    <w:rsid w:val="00B04E37"/>
    <w:rsid w:val="00B120E4"/>
    <w:rsid w:val="00B1511A"/>
    <w:rsid w:val="00B36FE5"/>
    <w:rsid w:val="00B406E9"/>
    <w:rsid w:val="00B41144"/>
    <w:rsid w:val="00B43213"/>
    <w:rsid w:val="00B44619"/>
    <w:rsid w:val="00B5071F"/>
    <w:rsid w:val="00B50CEA"/>
    <w:rsid w:val="00B63CCC"/>
    <w:rsid w:val="00B66544"/>
    <w:rsid w:val="00B6700C"/>
    <w:rsid w:val="00B73FD6"/>
    <w:rsid w:val="00B750AD"/>
    <w:rsid w:val="00B819B4"/>
    <w:rsid w:val="00B87C1C"/>
    <w:rsid w:val="00B908AE"/>
    <w:rsid w:val="00B90AAB"/>
    <w:rsid w:val="00B92EEE"/>
    <w:rsid w:val="00BA14C0"/>
    <w:rsid w:val="00BA55E7"/>
    <w:rsid w:val="00BB6073"/>
    <w:rsid w:val="00BB71DF"/>
    <w:rsid w:val="00BC4465"/>
    <w:rsid w:val="00BC4A2F"/>
    <w:rsid w:val="00BC7C76"/>
    <w:rsid w:val="00BF7930"/>
    <w:rsid w:val="00C07953"/>
    <w:rsid w:val="00C25BA5"/>
    <w:rsid w:val="00C2651F"/>
    <w:rsid w:val="00C27659"/>
    <w:rsid w:val="00C2770D"/>
    <w:rsid w:val="00C307F8"/>
    <w:rsid w:val="00C3265F"/>
    <w:rsid w:val="00C42E25"/>
    <w:rsid w:val="00C632E7"/>
    <w:rsid w:val="00C743D4"/>
    <w:rsid w:val="00C74ECC"/>
    <w:rsid w:val="00C84497"/>
    <w:rsid w:val="00C853AF"/>
    <w:rsid w:val="00C90897"/>
    <w:rsid w:val="00C93163"/>
    <w:rsid w:val="00C93A60"/>
    <w:rsid w:val="00CA7663"/>
    <w:rsid w:val="00CC1FC8"/>
    <w:rsid w:val="00CC2C50"/>
    <w:rsid w:val="00CD37B3"/>
    <w:rsid w:val="00CD3EA8"/>
    <w:rsid w:val="00CD47D1"/>
    <w:rsid w:val="00CD4D13"/>
    <w:rsid w:val="00CE6B2D"/>
    <w:rsid w:val="00CF1DCB"/>
    <w:rsid w:val="00CF2FB6"/>
    <w:rsid w:val="00CF4C5A"/>
    <w:rsid w:val="00CF6E01"/>
    <w:rsid w:val="00D338AF"/>
    <w:rsid w:val="00D36BD9"/>
    <w:rsid w:val="00D501B2"/>
    <w:rsid w:val="00D5037F"/>
    <w:rsid w:val="00D555E4"/>
    <w:rsid w:val="00D60B2F"/>
    <w:rsid w:val="00D621FB"/>
    <w:rsid w:val="00D62EF1"/>
    <w:rsid w:val="00D62F6D"/>
    <w:rsid w:val="00D63C26"/>
    <w:rsid w:val="00D665AD"/>
    <w:rsid w:val="00D81E54"/>
    <w:rsid w:val="00DA0CCE"/>
    <w:rsid w:val="00DC5319"/>
    <w:rsid w:val="00DD0651"/>
    <w:rsid w:val="00DD5FCC"/>
    <w:rsid w:val="00DE15D3"/>
    <w:rsid w:val="00DF38E7"/>
    <w:rsid w:val="00DF7E82"/>
    <w:rsid w:val="00E006CA"/>
    <w:rsid w:val="00E01A53"/>
    <w:rsid w:val="00E02DE9"/>
    <w:rsid w:val="00E1069B"/>
    <w:rsid w:val="00E227C2"/>
    <w:rsid w:val="00E27B98"/>
    <w:rsid w:val="00E317EF"/>
    <w:rsid w:val="00E43A4C"/>
    <w:rsid w:val="00E453D5"/>
    <w:rsid w:val="00E460FD"/>
    <w:rsid w:val="00E50A5B"/>
    <w:rsid w:val="00E70B18"/>
    <w:rsid w:val="00E730F4"/>
    <w:rsid w:val="00E75E0C"/>
    <w:rsid w:val="00E81BCB"/>
    <w:rsid w:val="00E81FCA"/>
    <w:rsid w:val="00E862AE"/>
    <w:rsid w:val="00E92146"/>
    <w:rsid w:val="00E97781"/>
    <w:rsid w:val="00EA482A"/>
    <w:rsid w:val="00EA5D47"/>
    <w:rsid w:val="00EA6BF6"/>
    <w:rsid w:val="00EC2DC8"/>
    <w:rsid w:val="00ED0AD3"/>
    <w:rsid w:val="00ED3FCE"/>
    <w:rsid w:val="00EE411C"/>
    <w:rsid w:val="00EE5FC9"/>
    <w:rsid w:val="00F1037E"/>
    <w:rsid w:val="00F16206"/>
    <w:rsid w:val="00F177DF"/>
    <w:rsid w:val="00F31E9B"/>
    <w:rsid w:val="00F36E90"/>
    <w:rsid w:val="00F52204"/>
    <w:rsid w:val="00F52A07"/>
    <w:rsid w:val="00F530C8"/>
    <w:rsid w:val="00F6545E"/>
    <w:rsid w:val="00F74DF8"/>
    <w:rsid w:val="00F821F7"/>
    <w:rsid w:val="00F82A1C"/>
    <w:rsid w:val="00F87116"/>
    <w:rsid w:val="00F927F1"/>
    <w:rsid w:val="00FB3668"/>
    <w:rsid w:val="00FB63BD"/>
    <w:rsid w:val="00FD2710"/>
    <w:rsid w:val="00FE0B64"/>
    <w:rsid w:val="00FF0381"/>
    <w:rsid w:val="00FF0956"/>
    <w:rsid w:val="00FF3926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46E5-0D90-46CA-ADBA-4C488E95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28A37-09E0-4DBA-9E37-57045DC6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Magdalena</cp:lastModifiedBy>
  <cp:revision>2</cp:revision>
  <cp:lastPrinted>2020-06-08T10:34:00Z</cp:lastPrinted>
  <dcterms:created xsi:type="dcterms:W3CDTF">2020-06-08T10:37:00Z</dcterms:created>
  <dcterms:modified xsi:type="dcterms:W3CDTF">2020-06-08T10:37:00Z</dcterms:modified>
</cp:coreProperties>
</file>