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02" w:rsidRPr="00736602" w:rsidRDefault="0090778A" w:rsidP="00407CCC">
      <w:pPr>
        <w:ind w:left="-8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67435B" wp14:editId="758FDFF5">
            <wp:simplePos x="0" y="0"/>
            <wp:positionH relativeFrom="margin">
              <wp:align>center</wp:align>
            </wp:positionH>
            <wp:positionV relativeFrom="paragraph">
              <wp:posOffset>60325</wp:posOffset>
            </wp:positionV>
            <wp:extent cx="2295525" cy="864870"/>
            <wp:effectExtent l="0" t="0" r="9525" b="0"/>
            <wp:wrapTopAndBottom/>
            <wp:docPr id="2" name="Obraz 2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9525</wp:posOffset>
            </wp:positionV>
            <wp:extent cx="10001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CF24215" wp14:editId="04DE0B61">
            <wp:simplePos x="0" y="0"/>
            <wp:positionH relativeFrom="margin">
              <wp:posOffset>-443864</wp:posOffset>
            </wp:positionH>
            <wp:positionV relativeFrom="paragraph">
              <wp:posOffset>142875</wp:posOffset>
            </wp:positionV>
            <wp:extent cx="762000" cy="781243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20" cy="78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B8FBB68" wp14:editId="441552EE">
            <wp:simplePos x="0" y="0"/>
            <wp:positionH relativeFrom="margin">
              <wp:posOffset>4194810</wp:posOffset>
            </wp:positionH>
            <wp:positionV relativeFrom="paragraph">
              <wp:posOffset>111125</wp:posOffset>
            </wp:positionV>
            <wp:extent cx="1120775" cy="1001395"/>
            <wp:effectExtent l="0" t="0" r="3175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5363845</wp:posOffset>
            </wp:positionH>
            <wp:positionV relativeFrom="paragraph">
              <wp:posOffset>390525</wp:posOffset>
            </wp:positionV>
            <wp:extent cx="1278255" cy="466725"/>
            <wp:effectExtent l="0" t="0" r="0" b="9525"/>
            <wp:wrapThrough wrapText="bothSides">
              <wp:wrapPolygon edited="0">
                <wp:start x="0" y="0"/>
                <wp:lineTo x="0" y="21159"/>
                <wp:lineTo x="21246" y="21159"/>
                <wp:lineTo x="21246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9D4">
        <w:t xml:space="preserve">        </w:t>
      </w:r>
    </w:p>
    <w:p w:rsidR="0090778A" w:rsidRDefault="0090778A" w:rsidP="00884562">
      <w:pPr>
        <w:pStyle w:val="MKZ-12"/>
        <w:jc w:val="center"/>
        <w:rPr>
          <w:b/>
          <w:bCs/>
          <w:color w:val="auto"/>
        </w:rPr>
      </w:pPr>
    </w:p>
    <w:p w:rsidR="0090778A" w:rsidRDefault="0090778A" w:rsidP="00884562">
      <w:pPr>
        <w:pStyle w:val="MKZ-12"/>
        <w:jc w:val="center"/>
        <w:rPr>
          <w:b/>
          <w:bCs/>
          <w:color w:val="auto"/>
        </w:rPr>
      </w:pPr>
    </w:p>
    <w:p w:rsidR="00884562" w:rsidRDefault="00884562" w:rsidP="00884562">
      <w:pPr>
        <w:pStyle w:val="MKZ-12"/>
        <w:jc w:val="center"/>
        <w:rPr>
          <w:b/>
          <w:bCs/>
          <w:color w:val="auto"/>
        </w:rPr>
      </w:pPr>
      <w:r w:rsidRPr="00884562">
        <w:rPr>
          <w:b/>
          <w:bCs/>
          <w:color w:val="auto"/>
        </w:rPr>
        <w:t>Deklaracja udziału</w:t>
      </w:r>
      <w:r w:rsidR="002F2564">
        <w:rPr>
          <w:b/>
          <w:bCs/>
          <w:color w:val="auto"/>
        </w:rPr>
        <w:t xml:space="preserve"> w</w:t>
      </w:r>
      <w:bookmarkStart w:id="0" w:name="_GoBack"/>
      <w:bookmarkEnd w:id="0"/>
    </w:p>
    <w:p w:rsidR="002F2564" w:rsidRPr="00884562" w:rsidRDefault="002F2564" w:rsidP="00884562">
      <w:pPr>
        <w:pStyle w:val="MKZ-12"/>
        <w:jc w:val="center"/>
        <w:rPr>
          <w:b/>
          <w:bCs/>
          <w:color w:val="auto"/>
        </w:rPr>
      </w:pPr>
    </w:p>
    <w:p w:rsidR="00884562" w:rsidRPr="00B25204" w:rsidRDefault="00884562" w:rsidP="0090778A">
      <w:pPr>
        <w:ind w:left="-567" w:right="-568"/>
        <w:jc w:val="center"/>
        <w:rPr>
          <w:b/>
          <w:i/>
          <w:sz w:val="28"/>
          <w:szCs w:val="28"/>
        </w:rPr>
      </w:pPr>
      <w:r w:rsidRPr="00B25204">
        <w:rPr>
          <w:b/>
          <w:bCs/>
          <w:sz w:val="28"/>
          <w:szCs w:val="28"/>
        </w:rPr>
        <w:t>I</w:t>
      </w:r>
      <w:r w:rsidR="006626DD" w:rsidRPr="00B25204">
        <w:rPr>
          <w:b/>
          <w:bCs/>
          <w:sz w:val="28"/>
          <w:szCs w:val="28"/>
        </w:rPr>
        <w:t>I</w:t>
      </w:r>
      <w:r w:rsidR="008D3253">
        <w:rPr>
          <w:b/>
          <w:bCs/>
          <w:sz w:val="28"/>
          <w:szCs w:val="28"/>
        </w:rPr>
        <w:t>I</w:t>
      </w:r>
      <w:r w:rsidRPr="00B25204">
        <w:rPr>
          <w:b/>
          <w:bCs/>
          <w:sz w:val="28"/>
          <w:szCs w:val="28"/>
        </w:rPr>
        <w:t xml:space="preserve"> Sympozjum </w:t>
      </w:r>
      <w:r w:rsidR="0090778A">
        <w:rPr>
          <w:b/>
          <w:bCs/>
          <w:sz w:val="28"/>
          <w:szCs w:val="28"/>
        </w:rPr>
        <w:t>„</w:t>
      </w:r>
      <w:r w:rsidR="002F2564" w:rsidRPr="00B25204">
        <w:rPr>
          <w:b/>
          <w:sz w:val="28"/>
          <w:szCs w:val="28"/>
        </w:rPr>
        <w:t>SZKOŁA CHEMII MEDYCZNEJ</w:t>
      </w:r>
      <w:r w:rsidR="0090778A">
        <w:rPr>
          <w:b/>
          <w:sz w:val="28"/>
          <w:szCs w:val="28"/>
        </w:rPr>
        <w:t>”</w:t>
      </w:r>
      <w:r w:rsidR="00CC09B9" w:rsidRPr="00B25204">
        <w:rPr>
          <w:b/>
          <w:sz w:val="28"/>
          <w:szCs w:val="28"/>
        </w:rPr>
        <w:t xml:space="preserve"> </w:t>
      </w:r>
      <w:r w:rsidR="008D3253">
        <w:rPr>
          <w:b/>
          <w:sz w:val="28"/>
          <w:szCs w:val="28"/>
        </w:rPr>
        <w:t>06</w:t>
      </w:r>
      <w:r w:rsidRPr="00B25204">
        <w:rPr>
          <w:b/>
          <w:sz w:val="28"/>
          <w:szCs w:val="28"/>
        </w:rPr>
        <w:t xml:space="preserve"> – </w:t>
      </w:r>
      <w:r w:rsidR="008D3253">
        <w:rPr>
          <w:b/>
          <w:sz w:val="28"/>
          <w:szCs w:val="28"/>
        </w:rPr>
        <w:t>08</w:t>
      </w:r>
      <w:r w:rsidR="006626DD" w:rsidRPr="00B25204">
        <w:rPr>
          <w:b/>
          <w:sz w:val="28"/>
          <w:szCs w:val="28"/>
        </w:rPr>
        <w:t>.</w:t>
      </w:r>
      <w:r w:rsidRPr="00B25204">
        <w:rPr>
          <w:b/>
          <w:sz w:val="28"/>
          <w:szCs w:val="28"/>
        </w:rPr>
        <w:t>0</w:t>
      </w:r>
      <w:r w:rsidR="008D3253">
        <w:rPr>
          <w:b/>
          <w:sz w:val="28"/>
          <w:szCs w:val="28"/>
        </w:rPr>
        <w:t>9</w:t>
      </w:r>
      <w:r w:rsidRPr="00B25204">
        <w:rPr>
          <w:b/>
          <w:sz w:val="28"/>
          <w:szCs w:val="28"/>
        </w:rPr>
        <w:t>.201</w:t>
      </w:r>
      <w:r w:rsidR="0090778A">
        <w:rPr>
          <w:b/>
          <w:sz w:val="28"/>
          <w:szCs w:val="28"/>
        </w:rPr>
        <w:t>7 we</w:t>
      </w:r>
      <w:r w:rsidRPr="00B25204">
        <w:rPr>
          <w:b/>
          <w:sz w:val="28"/>
          <w:szCs w:val="28"/>
        </w:rPr>
        <w:t xml:space="preserve"> Wrocławiu</w:t>
      </w:r>
    </w:p>
    <w:p w:rsidR="00884562" w:rsidRDefault="00884562" w:rsidP="00884562">
      <w:pPr>
        <w:pStyle w:val="MKZ-12"/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9"/>
        <w:gridCol w:w="6733"/>
      </w:tblGrid>
      <w:tr w:rsidR="00884562" w:rsidTr="002F2564">
        <w:trPr>
          <w:cantSplit/>
          <w:jc w:val="center"/>
        </w:trPr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84562" w:rsidRDefault="00884562" w:rsidP="000E5CEF">
            <w:pPr>
              <w:pStyle w:val="Zawartotabeli"/>
              <w:jc w:val="both"/>
            </w:pPr>
            <w:r>
              <w:t>Tytuł, imię i nazwisko</w:t>
            </w:r>
          </w:p>
        </w:tc>
        <w:tc>
          <w:tcPr>
            <w:tcW w:w="6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4562" w:rsidRDefault="00884562" w:rsidP="008D3253"/>
        </w:tc>
      </w:tr>
      <w:tr w:rsidR="00884562" w:rsidTr="002F2564">
        <w:trPr>
          <w:cantSplit/>
          <w:jc w:val="center"/>
        </w:trPr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84562" w:rsidRDefault="00884562" w:rsidP="000E5CEF">
            <w:pPr>
              <w:pStyle w:val="Zawartotabeli"/>
              <w:jc w:val="both"/>
            </w:pPr>
            <w:r>
              <w:t>Instytucja (afiliacja)</w:t>
            </w:r>
          </w:p>
          <w:p w:rsidR="00884562" w:rsidRDefault="00884562" w:rsidP="000E5CEF">
            <w:pPr>
              <w:pStyle w:val="Zawartotabeli"/>
              <w:jc w:val="both"/>
            </w:pPr>
          </w:p>
          <w:p w:rsidR="00884562" w:rsidRDefault="00884562" w:rsidP="000E5CEF">
            <w:pPr>
              <w:pStyle w:val="Zawartotabeli"/>
              <w:jc w:val="both"/>
            </w:pPr>
          </w:p>
        </w:tc>
        <w:tc>
          <w:tcPr>
            <w:tcW w:w="6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4562" w:rsidRDefault="00884562" w:rsidP="00B626DB"/>
        </w:tc>
      </w:tr>
      <w:tr w:rsidR="00884562" w:rsidTr="002F2564">
        <w:trPr>
          <w:cantSplit/>
          <w:jc w:val="center"/>
        </w:trPr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84562" w:rsidRDefault="00884562" w:rsidP="000E5CEF">
            <w:pPr>
              <w:pStyle w:val="Zawartotabeli"/>
              <w:jc w:val="both"/>
            </w:pPr>
            <w:r>
              <w:t>Adres</w:t>
            </w:r>
          </w:p>
          <w:p w:rsidR="00884562" w:rsidRDefault="00884562" w:rsidP="000E5CEF">
            <w:pPr>
              <w:pStyle w:val="Zawartotabeli"/>
              <w:jc w:val="both"/>
            </w:pPr>
          </w:p>
          <w:p w:rsidR="00884562" w:rsidRDefault="00884562" w:rsidP="000E5CEF">
            <w:pPr>
              <w:pStyle w:val="Zawartotabeli"/>
              <w:jc w:val="both"/>
            </w:pPr>
          </w:p>
        </w:tc>
        <w:tc>
          <w:tcPr>
            <w:tcW w:w="6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4562" w:rsidRDefault="00884562" w:rsidP="00B626DB">
            <w:pPr>
              <w:pStyle w:val="Zawartotabeli"/>
              <w:jc w:val="both"/>
            </w:pPr>
          </w:p>
        </w:tc>
      </w:tr>
      <w:tr w:rsidR="00884562" w:rsidTr="002F2564">
        <w:trPr>
          <w:cantSplit/>
          <w:jc w:val="center"/>
        </w:trPr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84562" w:rsidRDefault="00884562" w:rsidP="000E5CEF">
            <w:pPr>
              <w:pStyle w:val="Zawartotabeli"/>
              <w:jc w:val="both"/>
            </w:pPr>
            <w:r>
              <w:t>Adres e-mail</w:t>
            </w:r>
          </w:p>
        </w:tc>
        <w:tc>
          <w:tcPr>
            <w:tcW w:w="6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4562" w:rsidRPr="00B626DB" w:rsidRDefault="00884562" w:rsidP="00B626DB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884562" w:rsidRDefault="00884562" w:rsidP="00884562">
      <w:pPr>
        <w:pStyle w:val="MKZ-12"/>
      </w:pPr>
    </w:p>
    <w:p w:rsidR="00C51613" w:rsidRDefault="00884562" w:rsidP="00884562">
      <w:pPr>
        <w:pStyle w:val="MKZ-12"/>
      </w:pPr>
      <w:r>
        <w:t xml:space="preserve">Zobowiązuję się do opłacenia </w:t>
      </w:r>
      <w:r>
        <w:rPr>
          <w:b/>
          <w:bCs/>
        </w:rPr>
        <w:t>składki konferencyjnej</w:t>
      </w:r>
      <w:r>
        <w:t xml:space="preserve"> </w:t>
      </w:r>
      <w:r w:rsidRPr="00C51613">
        <w:rPr>
          <w:b/>
        </w:rPr>
        <w:t>w wysokości</w:t>
      </w:r>
      <w:r w:rsidR="00C51613" w:rsidRPr="00C51613">
        <w:rPr>
          <w:b/>
        </w:rPr>
        <w:t xml:space="preserve"> </w:t>
      </w:r>
      <w:r w:rsidR="00513DB4">
        <w:rPr>
          <w:b/>
        </w:rPr>
        <w:t>6</w:t>
      </w:r>
      <w:r w:rsidRPr="00C51613">
        <w:rPr>
          <w:b/>
        </w:rPr>
        <w:t>00 PLN</w:t>
      </w:r>
      <w:r>
        <w:t xml:space="preserve"> przelewem na konto:</w:t>
      </w:r>
    </w:p>
    <w:p w:rsidR="008923ED" w:rsidRDefault="008923ED" w:rsidP="00884562">
      <w:pPr>
        <w:pStyle w:val="MKZ-12"/>
      </w:pPr>
    </w:p>
    <w:p w:rsidR="008923ED" w:rsidRDefault="008923ED" w:rsidP="008923ED">
      <w:pPr>
        <w:pStyle w:val="NormalnyWeb"/>
        <w:spacing w:before="0" w:beforeAutospacing="0" w:after="0" w:afterAutospacing="0"/>
      </w:pPr>
      <w:r>
        <w:t>Polskie Towarzystwo Farmaceutyczne</w:t>
      </w:r>
    </w:p>
    <w:p w:rsidR="00884562" w:rsidRDefault="002F2564" w:rsidP="008923ED">
      <w:pPr>
        <w:pStyle w:val="NormalnyWeb"/>
        <w:spacing w:before="0" w:beforeAutospacing="0" w:after="0" w:afterAutospacing="0"/>
      </w:pPr>
      <w:r>
        <w:t xml:space="preserve">Bank </w:t>
      </w:r>
      <w:r w:rsidR="008923ED">
        <w:t>Millennium S.A.</w:t>
      </w:r>
      <w:r>
        <w:t xml:space="preserve"> </w:t>
      </w:r>
      <w:r>
        <w:tab/>
      </w:r>
      <w:r>
        <w:tab/>
      </w:r>
      <w:r w:rsidR="008923ED">
        <w:t>29 1160 2202 0000 0000 2770 0281</w:t>
      </w:r>
    </w:p>
    <w:p w:rsidR="008923ED" w:rsidRDefault="008923ED" w:rsidP="008923ED">
      <w:pPr>
        <w:pStyle w:val="NormalnyWeb"/>
        <w:spacing w:before="0" w:beforeAutospacing="0" w:after="0" w:afterAutospacing="0"/>
      </w:pPr>
    </w:p>
    <w:p w:rsidR="00884562" w:rsidRPr="00C51613" w:rsidRDefault="00884562" w:rsidP="00884562">
      <w:pPr>
        <w:pStyle w:val="MKZ-12"/>
      </w:pPr>
      <w:r>
        <w:t>(w tytule przelewu prosimy o</w:t>
      </w:r>
      <w:r w:rsidR="008923ED">
        <w:t xml:space="preserve"> wpisanie </w:t>
      </w:r>
      <w:r w:rsidR="00C51613">
        <w:t>„</w:t>
      </w:r>
      <w:r w:rsidR="00513DB4">
        <w:t>Chemia medyczna 2017</w:t>
      </w:r>
      <w:r w:rsidR="00C51613">
        <w:t xml:space="preserve">” </w:t>
      </w:r>
      <w:r w:rsidR="008923ED">
        <w:t>oraz imię</w:t>
      </w:r>
      <w:r w:rsidRPr="00C51613">
        <w:rPr>
          <w:bCs/>
        </w:rPr>
        <w:t xml:space="preserve"> i naz</w:t>
      </w:r>
      <w:r w:rsidR="008923ED">
        <w:rPr>
          <w:bCs/>
        </w:rPr>
        <w:t>wisko</w:t>
      </w:r>
      <w:r w:rsidRPr="00C51613">
        <w:t>)</w:t>
      </w:r>
    </w:p>
    <w:p w:rsidR="0081061A" w:rsidRDefault="0081061A" w:rsidP="0081061A">
      <w:pPr>
        <w:pStyle w:val="MKZ-12"/>
        <w:jc w:val="center"/>
        <w:rPr>
          <w:b/>
          <w:bCs/>
          <w:sz w:val="28"/>
          <w:szCs w:val="28"/>
        </w:rPr>
      </w:pPr>
    </w:p>
    <w:p w:rsidR="0081061A" w:rsidRDefault="0081061A" w:rsidP="0081061A">
      <w:pPr>
        <w:pStyle w:val="MKZ-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Prezentacja </w:t>
      </w:r>
      <w:r w:rsidR="00A733C4">
        <w:rPr>
          <w:b/>
          <w:bCs/>
          <w:sz w:val="28"/>
          <w:szCs w:val="28"/>
        </w:rPr>
        <w:t>- ABSTRAKT</w:t>
      </w:r>
    </w:p>
    <w:p w:rsidR="0081061A" w:rsidRDefault="0081061A" w:rsidP="0081061A">
      <w:pPr>
        <w:pStyle w:val="MKZ-1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7712"/>
      </w:tblGrid>
      <w:tr w:rsidR="0081061A" w:rsidTr="00A74134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81061A" w:rsidRDefault="0081061A" w:rsidP="00A74134">
            <w:pPr>
              <w:pStyle w:val="Zawartotabeli"/>
              <w:jc w:val="both"/>
            </w:pPr>
            <w:r>
              <w:t>Tytuł</w:t>
            </w:r>
          </w:p>
          <w:p w:rsidR="0081061A" w:rsidRDefault="0081061A" w:rsidP="00A74134">
            <w:pPr>
              <w:pStyle w:val="Zawartotabeli"/>
              <w:jc w:val="both"/>
            </w:pPr>
          </w:p>
          <w:p w:rsidR="0081061A" w:rsidRDefault="0081061A" w:rsidP="00A74134">
            <w:pPr>
              <w:pStyle w:val="Zawartotabeli"/>
              <w:jc w:val="both"/>
            </w:pPr>
          </w:p>
        </w:tc>
        <w:tc>
          <w:tcPr>
            <w:tcW w:w="7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61A" w:rsidRDefault="0081061A" w:rsidP="00A74134">
            <w:pPr>
              <w:pStyle w:val="Zawartotabeli"/>
              <w:jc w:val="both"/>
            </w:pPr>
          </w:p>
        </w:tc>
      </w:tr>
      <w:tr w:rsidR="0081061A" w:rsidTr="00A74134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81061A" w:rsidRDefault="0081061A" w:rsidP="00A74134">
            <w:pPr>
              <w:pStyle w:val="Zawartotabeli"/>
              <w:jc w:val="both"/>
            </w:pPr>
            <w:r>
              <w:t>Autorzy</w:t>
            </w:r>
          </w:p>
          <w:p w:rsidR="0081061A" w:rsidRDefault="0081061A" w:rsidP="00A74134">
            <w:pPr>
              <w:pStyle w:val="Zawartotabeli"/>
              <w:jc w:val="both"/>
            </w:pPr>
          </w:p>
          <w:p w:rsidR="0081061A" w:rsidRDefault="0081061A" w:rsidP="00A74134">
            <w:pPr>
              <w:pStyle w:val="Zawartotabeli"/>
              <w:jc w:val="both"/>
            </w:pPr>
          </w:p>
        </w:tc>
        <w:tc>
          <w:tcPr>
            <w:tcW w:w="7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61A" w:rsidRDefault="0081061A" w:rsidP="00A74134">
            <w:pPr>
              <w:pStyle w:val="Zawartotabeli"/>
              <w:jc w:val="both"/>
            </w:pPr>
          </w:p>
        </w:tc>
      </w:tr>
    </w:tbl>
    <w:p w:rsidR="0081061A" w:rsidRDefault="0081061A" w:rsidP="0081061A">
      <w:pPr>
        <w:pStyle w:val="MKZ-12"/>
      </w:pPr>
    </w:p>
    <w:p w:rsidR="0081061A" w:rsidRPr="00C51613" w:rsidRDefault="0081061A" w:rsidP="0081061A">
      <w:pPr>
        <w:pStyle w:val="MKZ-12"/>
        <w:rPr>
          <w:b/>
        </w:rPr>
      </w:pPr>
      <w:r>
        <w:t xml:space="preserve">Wypełniony formularz zgłoszeniowy prosimy nadsyłać na adres </w:t>
      </w:r>
      <w:r w:rsidRPr="00C51613">
        <w:rPr>
          <w:b/>
        </w:rPr>
        <w:t>sympozjumscm@umed.wroc.pl</w:t>
      </w:r>
    </w:p>
    <w:p w:rsidR="0081061A" w:rsidRDefault="002F2564" w:rsidP="0081061A">
      <w:pPr>
        <w:pStyle w:val="MKZ-12"/>
      </w:pPr>
      <w:r>
        <w:t xml:space="preserve">Termin nadsyłania zgłoszeń </w:t>
      </w:r>
      <w:r w:rsidR="00513DB4">
        <w:t xml:space="preserve">- </w:t>
      </w:r>
      <w:r w:rsidR="008D3253">
        <w:rPr>
          <w:b/>
        </w:rPr>
        <w:t>31</w:t>
      </w:r>
      <w:r w:rsidR="0081061A" w:rsidRPr="0081061A">
        <w:rPr>
          <w:b/>
        </w:rPr>
        <w:t>.0</w:t>
      </w:r>
      <w:r w:rsidR="008D3253">
        <w:rPr>
          <w:b/>
        </w:rPr>
        <w:t>5</w:t>
      </w:r>
      <w:r w:rsidR="0081061A" w:rsidRPr="0081061A">
        <w:rPr>
          <w:b/>
        </w:rPr>
        <w:t>.201</w:t>
      </w:r>
      <w:r w:rsidR="008D3253">
        <w:rPr>
          <w:b/>
        </w:rPr>
        <w:t>7</w:t>
      </w:r>
    </w:p>
    <w:p w:rsidR="0081061A" w:rsidRPr="00477DE2" w:rsidRDefault="0081061A" w:rsidP="0081061A">
      <w:pPr>
        <w:pStyle w:val="MKZ-12"/>
      </w:pPr>
      <w:r>
        <w:t>Termin nadsyłania abstraktów oraz opłaceni</w:t>
      </w:r>
      <w:r w:rsidR="00513DB4">
        <w:t xml:space="preserve">a składki konferencyjnej - </w:t>
      </w:r>
      <w:r w:rsidRPr="0081061A">
        <w:rPr>
          <w:b/>
        </w:rPr>
        <w:t>30.0</w:t>
      </w:r>
      <w:r w:rsidR="008D3253">
        <w:rPr>
          <w:b/>
        </w:rPr>
        <w:t>6</w:t>
      </w:r>
      <w:r w:rsidRPr="0081061A">
        <w:rPr>
          <w:b/>
        </w:rPr>
        <w:t>.201</w:t>
      </w:r>
      <w:r w:rsidR="008D3253">
        <w:rPr>
          <w:b/>
        </w:rPr>
        <w:t>7</w:t>
      </w:r>
    </w:p>
    <w:p w:rsidR="00884562" w:rsidRDefault="00884562" w:rsidP="00884562">
      <w:pPr>
        <w:pStyle w:val="MKZ-12"/>
      </w:pPr>
    </w:p>
    <w:p w:rsidR="00884562" w:rsidRDefault="00884562" w:rsidP="00884562">
      <w:pPr>
        <w:pStyle w:val="MKZ-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Rezerwacja noclegów:</w:t>
      </w:r>
    </w:p>
    <w:p w:rsidR="008D3253" w:rsidRDefault="008D3253" w:rsidP="00884562">
      <w:pPr>
        <w:pStyle w:val="MKZ-12"/>
        <w:jc w:val="center"/>
        <w:rPr>
          <w:b/>
          <w:bCs/>
          <w:sz w:val="28"/>
          <w:szCs w:val="28"/>
        </w:rPr>
      </w:pPr>
    </w:p>
    <w:p w:rsidR="008923ED" w:rsidRDefault="008923ED" w:rsidP="00884562">
      <w:pPr>
        <w:pStyle w:val="MKZ-12"/>
        <w:rPr>
          <w:b/>
          <w:bCs/>
        </w:rPr>
      </w:pPr>
      <w:r w:rsidRPr="00CC09B9">
        <w:rPr>
          <w:b/>
          <w:bCs/>
        </w:rPr>
        <w:t xml:space="preserve">Prosimy </w:t>
      </w:r>
      <w:r w:rsidR="008D3253">
        <w:rPr>
          <w:b/>
          <w:bCs/>
        </w:rPr>
        <w:t xml:space="preserve">o </w:t>
      </w:r>
      <w:r w:rsidRPr="00CC09B9">
        <w:rPr>
          <w:b/>
          <w:bCs/>
        </w:rPr>
        <w:t>samodzielnie rezerwowa</w:t>
      </w:r>
      <w:r w:rsidR="008D3253">
        <w:rPr>
          <w:b/>
          <w:bCs/>
        </w:rPr>
        <w:t>nie</w:t>
      </w:r>
      <w:r w:rsidRPr="00CC09B9">
        <w:rPr>
          <w:b/>
          <w:bCs/>
        </w:rPr>
        <w:t xml:space="preserve"> nocleg</w:t>
      </w:r>
      <w:r w:rsidR="008D3253">
        <w:rPr>
          <w:b/>
          <w:bCs/>
        </w:rPr>
        <w:t>ów</w:t>
      </w:r>
      <w:r w:rsidRPr="00CC09B9">
        <w:rPr>
          <w:b/>
          <w:bCs/>
        </w:rPr>
        <w:t xml:space="preserve">. </w:t>
      </w:r>
      <w:r w:rsidR="009B0586" w:rsidRPr="009B0586">
        <w:rPr>
          <w:b/>
          <w:bCs/>
          <w:color w:val="FF0000"/>
        </w:rPr>
        <w:t xml:space="preserve">Ze względu na duże </w:t>
      </w:r>
      <w:r w:rsidR="009B0586">
        <w:rPr>
          <w:b/>
          <w:bCs/>
          <w:color w:val="FF0000"/>
        </w:rPr>
        <w:t>obciążenie H</w:t>
      </w:r>
      <w:r w:rsidR="009B0586" w:rsidRPr="009B0586">
        <w:rPr>
          <w:b/>
          <w:bCs/>
          <w:color w:val="FF0000"/>
        </w:rPr>
        <w:t xml:space="preserve">oteli </w:t>
      </w:r>
      <w:r w:rsidR="009B0586">
        <w:rPr>
          <w:b/>
          <w:bCs/>
          <w:color w:val="FF0000"/>
        </w:rPr>
        <w:br/>
      </w:r>
      <w:r w:rsidR="009B0586" w:rsidRPr="009B0586">
        <w:rPr>
          <w:b/>
          <w:bCs/>
          <w:color w:val="FF0000"/>
        </w:rPr>
        <w:t>we Wrocławiu w tym terminie prosimy o wcześniejsze rezerwacje</w:t>
      </w:r>
      <w:r w:rsidR="009B0586">
        <w:rPr>
          <w:b/>
          <w:bCs/>
          <w:color w:val="FF0000"/>
        </w:rPr>
        <w:t>.</w:t>
      </w:r>
    </w:p>
    <w:p w:rsidR="00CC09B9" w:rsidRPr="00CC09B9" w:rsidRDefault="00CC09B9" w:rsidP="00884562">
      <w:pPr>
        <w:pStyle w:val="MKZ-12"/>
        <w:rPr>
          <w:b/>
          <w:bCs/>
        </w:rPr>
      </w:pPr>
    </w:p>
    <w:p w:rsidR="008923ED" w:rsidRDefault="008923ED" w:rsidP="008923ED"/>
    <w:p w:rsidR="0081061A" w:rsidRPr="00477DE2" w:rsidRDefault="00CC09B9" w:rsidP="00F11101">
      <w:pPr>
        <w:pStyle w:val="MKZ-12"/>
        <w:jc w:val="center"/>
      </w:pPr>
      <w:r>
        <w:rPr>
          <w:b/>
          <w:bCs/>
        </w:rPr>
        <w:t>.</w:t>
      </w:r>
    </w:p>
    <w:sectPr w:rsidR="0081061A" w:rsidRPr="00477DE2" w:rsidSect="0098475B">
      <w:pgSz w:w="11906" w:h="16838"/>
      <w:pgMar w:top="18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02"/>
    <w:rsid w:val="00071A4F"/>
    <w:rsid w:val="000C3C95"/>
    <w:rsid w:val="000E5CEF"/>
    <w:rsid w:val="001D6D14"/>
    <w:rsid w:val="0028244C"/>
    <w:rsid w:val="002D78C4"/>
    <w:rsid w:val="002F2564"/>
    <w:rsid w:val="0030392E"/>
    <w:rsid w:val="00327C93"/>
    <w:rsid w:val="003852CB"/>
    <w:rsid w:val="00406DF6"/>
    <w:rsid w:val="00407CCC"/>
    <w:rsid w:val="00442B9D"/>
    <w:rsid w:val="00461324"/>
    <w:rsid w:val="00477DE2"/>
    <w:rsid w:val="004E6388"/>
    <w:rsid w:val="004F7F40"/>
    <w:rsid w:val="00513DB4"/>
    <w:rsid w:val="00565356"/>
    <w:rsid w:val="00577CDC"/>
    <w:rsid w:val="005D0D13"/>
    <w:rsid w:val="005E5606"/>
    <w:rsid w:val="005E782D"/>
    <w:rsid w:val="006626DD"/>
    <w:rsid w:val="0071004F"/>
    <w:rsid w:val="00736602"/>
    <w:rsid w:val="00760AB6"/>
    <w:rsid w:val="0081061A"/>
    <w:rsid w:val="00840C76"/>
    <w:rsid w:val="00856135"/>
    <w:rsid w:val="008820A4"/>
    <w:rsid w:val="00884562"/>
    <w:rsid w:val="008923ED"/>
    <w:rsid w:val="008D3253"/>
    <w:rsid w:val="0090778A"/>
    <w:rsid w:val="009150AB"/>
    <w:rsid w:val="0098475B"/>
    <w:rsid w:val="009911CD"/>
    <w:rsid w:val="009B0586"/>
    <w:rsid w:val="00A733C4"/>
    <w:rsid w:val="00A86258"/>
    <w:rsid w:val="00A954E0"/>
    <w:rsid w:val="00B25204"/>
    <w:rsid w:val="00B626DB"/>
    <w:rsid w:val="00BA05D0"/>
    <w:rsid w:val="00BB22A8"/>
    <w:rsid w:val="00C51613"/>
    <w:rsid w:val="00CC09B9"/>
    <w:rsid w:val="00CE31F9"/>
    <w:rsid w:val="00D41D86"/>
    <w:rsid w:val="00D46567"/>
    <w:rsid w:val="00DA37B6"/>
    <w:rsid w:val="00DB0698"/>
    <w:rsid w:val="00DB0C8E"/>
    <w:rsid w:val="00DB2337"/>
    <w:rsid w:val="00DD59D4"/>
    <w:rsid w:val="00DE1EED"/>
    <w:rsid w:val="00E14FC5"/>
    <w:rsid w:val="00E43B06"/>
    <w:rsid w:val="00E47137"/>
    <w:rsid w:val="00E84DC8"/>
    <w:rsid w:val="00F11101"/>
    <w:rsid w:val="00F4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BA8C6-3392-4C75-8010-EB67C0F6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6567"/>
    <w:pPr>
      <w:keepNext/>
      <w:ind w:right="-853"/>
      <w:outlineLvl w:val="0"/>
    </w:pPr>
    <w:rPr>
      <w:rFonts w:ascii="Arial" w:hAnsi="Arial" w:cs="Arial"/>
      <w:b/>
      <w:i/>
      <w:iCs/>
      <w:sz w:val="32"/>
      <w:szCs w:val="16"/>
    </w:rPr>
  </w:style>
  <w:style w:type="paragraph" w:styleId="Nagwek2">
    <w:name w:val="heading 2"/>
    <w:basedOn w:val="Normalny"/>
    <w:next w:val="Normalny"/>
    <w:qFormat/>
    <w:rsid w:val="00D46567"/>
    <w:pPr>
      <w:keepNext/>
      <w:ind w:right="-853"/>
      <w:outlineLvl w:val="1"/>
    </w:pPr>
    <w:rPr>
      <w:rFonts w:ascii="Arial" w:hAnsi="Arial" w:cs="Arial"/>
      <w:bCs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ednostka">
    <w:name w:val="Jednostka"/>
    <w:basedOn w:val="Normalny"/>
    <w:rsid w:val="0071004F"/>
    <w:pPr>
      <w:spacing w:before="120" w:after="120" w:line="288" w:lineRule="auto"/>
      <w:jc w:val="center"/>
    </w:pPr>
    <w:rPr>
      <w:rFonts w:ascii="Myriad Pro" w:hAnsi="Myriad Pro"/>
      <w:b/>
      <w:color w:val="D0A53E"/>
      <w:sz w:val="22"/>
      <w:szCs w:val="20"/>
    </w:rPr>
  </w:style>
  <w:style w:type="paragraph" w:customStyle="1" w:styleId="Kierownik">
    <w:name w:val="Kierownik"/>
    <w:basedOn w:val="Normalny"/>
    <w:next w:val="Normalny"/>
    <w:rsid w:val="0071004F"/>
    <w:pPr>
      <w:spacing w:after="240"/>
      <w:jc w:val="center"/>
    </w:pPr>
    <w:rPr>
      <w:rFonts w:ascii="Myriad Pro" w:hAnsi="Myriad Pro"/>
      <w:color w:val="D0A53E"/>
      <w:sz w:val="22"/>
      <w:szCs w:val="20"/>
    </w:rPr>
  </w:style>
  <w:style w:type="paragraph" w:styleId="Nagwek">
    <w:name w:val="header"/>
    <w:basedOn w:val="Normalny"/>
    <w:rsid w:val="00D46567"/>
    <w:pPr>
      <w:tabs>
        <w:tab w:val="center" w:pos="4536"/>
        <w:tab w:val="right" w:pos="9072"/>
      </w:tabs>
    </w:pPr>
    <w:rPr>
      <w:szCs w:val="20"/>
      <w:lang w:val="fr-FR" w:eastAsia="fr-FR"/>
    </w:rPr>
  </w:style>
  <w:style w:type="character" w:customStyle="1" w:styleId="dictdef">
    <w:name w:val="dictdef"/>
    <w:basedOn w:val="Domylnaczcionkaakapitu"/>
    <w:rsid w:val="00D46567"/>
  </w:style>
  <w:style w:type="character" w:styleId="Hipercze">
    <w:name w:val="Hyperlink"/>
    <w:rsid w:val="00884562"/>
    <w:rPr>
      <w:color w:val="000080"/>
      <w:u w:val="single"/>
    </w:rPr>
  </w:style>
  <w:style w:type="paragraph" w:customStyle="1" w:styleId="MKZ-12">
    <w:name w:val="MKZ-12"/>
    <w:basedOn w:val="Normalny"/>
    <w:rsid w:val="00884562"/>
    <w:pPr>
      <w:suppressAutoHyphens/>
      <w:jc w:val="both"/>
    </w:pPr>
    <w:rPr>
      <w:rFonts w:eastAsia="Lucida Sans Unicode"/>
      <w:color w:val="000000"/>
    </w:rPr>
  </w:style>
  <w:style w:type="paragraph" w:customStyle="1" w:styleId="Zawartotabeli">
    <w:name w:val="Zawartość tabeli"/>
    <w:basedOn w:val="Normalny"/>
    <w:rsid w:val="00884562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NormalnyWeb">
    <w:name w:val="Normal (Web)"/>
    <w:basedOn w:val="Normalny"/>
    <w:unhideWhenUsed/>
    <w:rsid w:val="008923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Edyta</dc:creator>
  <cp:keywords/>
  <dc:description/>
  <cp:lastModifiedBy>oem</cp:lastModifiedBy>
  <cp:revision>4</cp:revision>
  <cp:lastPrinted>2013-04-26T09:06:00Z</cp:lastPrinted>
  <dcterms:created xsi:type="dcterms:W3CDTF">2017-02-07T07:57:00Z</dcterms:created>
  <dcterms:modified xsi:type="dcterms:W3CDTF">2017-03-16T06:24:00Z</dcterms:modified>
</cp:coreProperties>
</file>